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1219" w:rsidRPr="00912F6D" w:rsidRDefault="001F1219" w:rsidP="001F1219">
      <w:pPr>
        <w:jc w:val="center"/>
        <w:outlineLvl w:val="0"/>
        <w:rPr>
          <w:b/>
          <w:sz w:val="28"/>
          <w:szCs w:val="28"/>
        </w:rPr>
      </w:pPr>
      <w:r w:rsidRPr="00912F6D">
        <w:rPr>
          <w:b/>
          <w:sz w:val="28"/>
          <w:szCs w:val="28"/>
        </w:rPr>
        <w:t xml:space="preserve">DODATOK č. </w:t>
      </w:r>
      <w:r w:rsidR="00A6365C">
        <w:rPr>
          <w:b/>
          <w:sz w:val="28"/>
          <w:szCs w:val="28"/>
        </w:rPr>
        <w:t>6</w:t>
      </w:r>
      <w:r w:rsidRPr="00912F6D">
        <w:rPr>
          <w:b/>
          <w:sz w:val="28"/>
          <w:szCs w:val="28"/>
        </w:rPr>
        <w:t>/20</w:t>
      </w:r>
      <w:r w:rsidR="00A6365C">
        <w:rPr>
          <w:b/>
          <w:sz w:val="28"/>
          <w:szCs w:val="28"/>
        </w:rPr>
        <w:t>20</w:t>
      </w:r>
    </w:p>
    <w:p w:rsidR="001F1219" w:rsidRPr="00912F6D" w:rsidRDefault="001F1219" w:rsidP="001F1219">
      <w:pPr>
        <w:jc w:val="center"/>
        <w:outlineLvl w:val="0"/>
        <w:rPr>
          <w:b/>
          <w:sz w:val="28"/>
          <w:szCs w:val="28"/>
        </w:rPr>
      </w:pPr>
      <w:r w:rsidRPr="00912F6D">
        <w:rPr>
          <w:b/>
          <w:sz w:val="28"/>
          <w:szCs w:val="28"/>
        </w:rPr>
        <w:t xml:space="preserve">k Zmluve č. 18/2015/DSS-DOMUM/CP </w:t>
      </w:r>
    </w:p>
    <w:p w:rsidR="001F1219" w:rsidRPr="00912F6D" w:rsidRDefault="001F1219" w:rsidP="001F1219">
      <w:pPr>
        <w:autoSpaceDE w:val="0"/>
        <w:autoSpaceDN w:val="0"/>
        <w:adjustRightInd w:val="0"/>
        <w:jc w:val="both"/>
      </w:pPr>
    </w:p>
    <w:p w:rsidR="001F1219" w:rsidRPr="00912F6D" w:rsidRDefault="001F1219" w:rsidP="001F1219">
      <w:pPr>
        <w:autoSpaceDE w:val="0"/>
        <w:autoSpaceDN w:val="0"/>
        <w:adjustRightInd w:val="0"/>
        <w:jc w:val="both"/>
        <w:rPr>
          <w:b/>
          <w:bCs/>
        </w:rPr>
      </w:pPr>
      <w:r w:rsidRPr="00912F6D">
        <w:t xml:space="preserve">o úhrade </w:t>
      </w:r>
      <w:r w:rsidRPr="00912F6D">
        <w:rPr>
          <w:bCs/>
        </w:rPr>
        <w:t xml:space="preserve">ekonomicky oprávnených nákladov </w:t>
      </w:r>
      <w:r w:rsidRPr="00912F6D">
        <w:t xml:space="preserve">podľa § 81 písm. h) bodu 2 zákona č. 448/2008 Z. z. </w:t>
      </w:r>
      <w:r w:rsidRPr="00912F6D">
        <w:rPr>
          <w:bCs/>
        </w:rPr>
        <w:t>o sociálnych službách a o zmene a doplnení zákona č. 455/1991 Zb. o živnostenskom podnikaní (živnostenský zákon) v znení neskorších predpisov v platnom znení</w:t>
      </w:r>
      <w:r w:rsidR="00A6365C">
        <w:rPr>
          <w:bCs/>
        </w:rPr>
        <w:t xml:space="preserve"> (ďalej „Zmluva“)</w:t>
      </w:r>
    </w:p>
    <w:p w:rsidR="001F1219" w:rsidRPr="00912F6D" w:rsidRDefault="001F1219" w:rsidP="001F1219">
      <w:pPr>
        <w:autoSpaceDE w:val="0"/>
        <w:autoSpaceDN w:val="0"/>
        <w:adjustRightInd w:val="0"/>
        <w:jc w:val="both"/>
        <w:rPr>
          <w:bCs/>
        </w:rPr>
      </w:pPr>
    </w:p>
    <w:p w:rsidR="001F1219" w:rsidRPr="00912F6D" w:rsidRDefault="001F1219" w:rsidP="001F1219">
      <w:pPr>
        <w:autoSpaceDE w:val="0"/>
        <w:autoSpaceDN w:val="0"/>
        <w:adjustRightInd w:val="0"/>
        <w:jc w:val="center"/>
        <w:rPr>
          <w:b/>
          <w:bCs/>
        </w:rPr>
      </w:pPr>
      <w:r w:rsidRPr="00912F6D">
        <w:rPr>
          <w:b/>
          <w:bCs/>
        </w:rPr>
        <w:t>medzi zmluvnými stranami</w:t>
      </w:r>
    </w:p>
    <w:p w:rsidR="001F1219" w:rsidRPr="00912F6D" w:rsidRDefault="001F1219" w:rsidP="001F1219">
      <w:pPr>
        <w:autoSpaceDE w:val="0"/>
        <w:autoSpaceDN w:val="0"/>
        <w:adjustRightInd w:val="0"/>
        <w:jc w:val="center"/>
        <w:rPr>
          <w:b/>
          <w:bCs/>
        </w:rPr>
      </w:pPr>
    </w:p>
    <w:p w:rsidR="001F1219" w:rsidRPr="00912F6D" w:rsidRDefault="001F1219" w:rsidP="001F1219">
      <w:pPr>
        <w:autoSpaceDE w:val="0"/>
        <w:autoSpaceDN w:val="0"/>
        <w:adjustRightInd w:val="0"/>
        <w:jc w:val="both"/>
        <w:outlineLvl w:val="0"/>
        <w:rPr>
          <w:bCs/>
        </w:rPr>
      </w:pPr>
      <w:proofErr w:type="spellStart"/>
      <w:r w:rsidRPr="00912F6D">
        <w:rPr>
          <w:b/>
          <w:bCs/>
        </w:rPr>
        <w:t>Zabezpečovateľ</w:t>
      </w:r>
      <w:proofErr w:type="spellEnd"/>
      <w:r w:rsidRPr="00912F6D">
        <w:rPr>
          <w:b/>
          <w:bCs/>
        </w:rPr>
        <w:t>:</w:t>
      </w:r>
      <w:r w:rsidRPr="00912F6D">
        <w:rPr>
          <w:bCs/>
        </w:rPr>
        <w:tab/>
      </w:r>
      <w:r w:rsidRPr="00912F6D">
        <w:rPr>
          <w:bCs/>
        </w:rPr>
        <w:tab/>
      </w:r>
      <w:r w:rsidRPr="00912F6D">
        <w:rPr>
          <w:bCs/>
        </w:rPr>
        <w:tab/>
      </w:r>
      <w:r w:rsidRPr="00912F6D">
        <w:rPr>
          <w:bCs/>
        </w:rPr>
        <w:tab/>
        <w:t>Trnavský samosprávny kraj</w:t>
      </w:r>
    </w:p>
    <w:p w:rsidR="001F1219" w:rsidRPr="00912F6D" w:rsidRDefault="001F1219" w:rsidP="001F1219">
      <w:pPr>
        <w:autoSpaceDE w:val="0"/>
        <w:autoSpaceDN w:val="0"/>
        <w:adjustRightInd w:val="0"/>
        <w:jc w:val="both"/>
        <w:rPr>
          <w:bCs/>
        </w:rPr>
      </w:pPr>
      <w:r w:rsidRPr="00912F6D">
        <w:rPr>
          <w:bCs/>
        </w:rPr>
        <w:t>So sídlom:</w:t>
      </w:r>
      <w:r w:rsidRPr="00912F6D">
        <w:rPr>
          <w:bCs/>
        </w:rPr>
        <w:tab/>
      </w:r>
      <w:r w:rsidRPr="00912F6D">
        <w:rPr>
          <w:bCs/>
        </w:rPr>
        <w:tab/>
      </w:r>
      <w:r w:rsidRPr="00912F6D">
        <w:rPr>
          <w:bCs/>
        </w:rPr>
        <w:tab/>
      </w:r>
      <w:r w:rsidRPr="00912F6D">
        <w:rPr>
          <w:bCs/>
        </w:rPr>
        <w:tab/>
      </w:r>
      <w:r w:rsidRPr="00912F6D">
        <w:rPr>
          <w:bCs/>
        </w:rPr>
        <w:tab/>
        <w:t>Starohájska 10, 917 01 Trnava</w:t>
      </w:r>
    </w:p>
    <w:p w:rsidR="001F1219" w:rsidRPr="00912F6D" w:rsidRDefault="001F1219" w:rsidP="001F1219">
      <w:pPr>
        <w:pStyle w:val="Zkladntext"/>
      </w:pPr>
      <w:r w:rsidRPr="00912F6D">
        <w:t>Zastúpený:</w:t>
      </w:r>
      <w:r w:rsidRPr="00912F6D">
        <w:tab/>
      </w:r>
      <w:r w:rsidRPr="00912F6D">
        <w:tab/>
      </w:r>
      <w:r w:rsidRPr="00912F6D">
        <w:tab/>
      </w:r>
      <w:r w:rsidRPr="00912F6D">
        <w:tab/>
      </w:r>
      <w:r w:rsidRPr="00912F6D">
        <w:tab/>
      </w:r>
      <w:r w:rsidR="00DE256D">
        <w:t>Mgr. Jozef Viskupič</w:t>
      </w:r>
      <w:r w:rsidRPr="00912F6D">
        <w:t xml:space="preserve"> - predseda</w:t>
      </w:r>
    </w:p>
    <w:p w:rsidR="001F1219" w:rsidRPr="00912F6D" w:rsidRDefault="001F1219" w:rsidP="001F1219">
      <w:pPr>
        <w:autoSpaceDE w:val="0"/>
        <w:autoSpaceDN w:val="0"/>
        <w:adjustRightInd w:val="0"/>
        <w:jc w:val="both"/>
        <w:rPr>
          <w:bCs/>
        </w:rPr>
      </w:pPr>
      <w:r w:rsidRPr="00912F6D">
        <w:rPr>
          <w:bCs/>
        </w:rPr>
        <w:t>Bankové spojenie:</w:t>
      </w:r>
      <w:r w:rsidRPr="00912F6D">
        <w:rPr>
          <w:bCs/>
        </w:rPr>
        <w:tab/>
      </w:r>
      <w:r w:rsidRPr="00912F6D">
        <w:rPr>
          <w:bCs/>
        </w:rPr>
        <w:tab/>
      </w:r>
      <w:r w:rsidRPr="00912F6D">
        <w:rPr>
          <w:bCs/>
        </w:rPr>
        <w:tab/>
      </w:r>
      <w:r w:rsidRPr="00912F6D">
        <w:rPr>
          <w:bCs/>
        </w:rPr>
        <w:tab/>
        <w:t>Štátna pokladnica</w:t>
      </w:r>
    </w:p>
    <w:p w:rsidR="001F1219" w:rsidRPr="00912F6D" w:rsidRDefault="001F1219" w:rsidP="001F1219">
      <w:pPr>
        <w:autoSpaceDE w:val="0"/>
        <w:autoSpaceDN w:val="0"/>
        <w:adjustRightInd w:val="0"/>
        <w:jc w:val="both"/>
        <w:rPr>
          <w:bCs/>
        </w:rPr>
      </w:pPr>
      <w:r w:rsidRPr="00912F6D">
        <w:rPr>
          <w:bCs/>
        </w:rPr>
        <w:t>Číslo účtu:</w:t>
      </w:r>
      <w:r w:rsidRPr="00912F6D">
        <w:rPr>
          <w:bCs/>
        </w:rPr>
        <w:tab/>
      </w:r>
      <w:r w:rsidRPr="00912F6D">
        <w:rPr>
          <w:bCs/>
        </w:rPr>
        <w:tab/>
      </w:r>
      <w:r w:rsidRPr="00912F6D">
        <w:rPr>
          <w:bCs/>
        </w:rPr>
        <w:tab/>
      </w:r>
      <w:r w:rsidRPr="00912F6D">
        <w:rPr>
          <w:bCs/>
        </w:rPr>
        <w:tab/>
      </w:r>
      <w:r w:rsidRPr="00912F6D">
        <w:rPr>
          <w:bCs/>
        </w:rPr>
        <w:tab/>
        <w:t>SK18 8180 0000 0070 0050 1106</w:t>
      </w:r>
    </w:p>
    <w:p w:rsidR="001F1219" w:rsidRPr="00912F6D" w:rsidRDefault="001F1219" w:rsidP="001F1219">
      <w:pPr>
        <w:autoSpaceDE w:val="0"/>
        <w:autoSpaceDN w:val="0"/>
        <w:adjustRightInd w:val="0"/>
        <w:jc w:val="both"/>
        <w:rPr>
          <w:bCs/>
        </w:rPr>
      </w:pPr>
      <w:r w:rsidRPr="00912F6D">
        <w:rPr>
          <w:bCs/>
        </w:rPr>
        <w:t>IČO:</w:t>
      </w:r>
      <w:r w:rsidRPr="00912F6D">
        <w:rPr>
          <w:bCs/>
        </w:rPr>
        <w:tab/>
      </w:r>
      <w:r w:rsidRPr="00912F6D">
        <w:rPr>
          <w:bCs/>
        </w:rPr>
        <w:tab/>
      </w:r>
      <w:r w:rsidRPr="00912F6D">
        <w:rPr>
          <w:bCs/>
        </w:rPr>
        <w:tab/>
      </w:r>
      <w:r w:rsidRPr="00912F6D">
        <w:rPr>
          <w:bCs/>
        </w:rPr>
        <w:tab/>
      </w:r>
      <w:r w:rsidRPr="00912F6D">
        <w:rPr>
          <w:bCs/>
        </w:rPr>
        <w:tab/>
      </w:r>
      <w:r w:rsidRPr="00912F6D">
        <w:rPr>
          <w:bCs/>
        </w:rPr>
        <w:tab/>
        <w:t>37836901</w:t>
      </w:r>
    </w:p>
    <w:p w:rsidR="001F1219" w:rsidRPr="00912F6D" w:rsidRDefault="001F1219" w:rsidP="001F1219">
      <w:pPr>
        <w:autoSpaceDE w:val="0"/>
        <w:autoSpaceDN w:val="0"/>
        <w:adjustRightInd w:val="0"/>
        <w:jc w:val="both"/>
        <w:rPr>
          <w:bCs/>
        </w:rPr>
      </w:pPr>
      <w:r w:rsidRPr="00912F6D">
        <w:rPr>
          <w:bCs/>
        </w:rPr>
        <w:t>DIČ:</w:t>
      </w:r>
      <w:r w:rsidRPr="00912F6D">
        <w:rPr>
          <w:bCs/>
        </w:rPr>
        <w:tab/>
      </w:r>
      <w:r w:rsidRPr="00912F6D">
        <w:rPr>
          <w:bCs/>
        </w:rPr>
        <w:tab/>
      </w:r>
      <w:r w:rsidRPr="00912F6D">
        <w:rPr>
          <w:bCs/>
        </w:rPr>
        <w:tab/>
      </w:r>
      <w:r w:rsidRPr="00912F6D">
        <w:rPr>
          <w:bCs/>
        </w:rPr>
        <w:tab/>
      </w:r>
      <w:r w:rsidRPr="00912F6D">
        <w:rPr>
          <w:bCs/>
        </w:rPr>
        <w:tab/>
      </w:r>
      <w:r w:rsidRPr="00912F6D">
        <w:rPr>
          <w:bCs/>
        </w:rPr>
        <w:tab/>
        <w:t>2021628367</w:t>
      </w:r>
    </w:p>
    <w:p w:rsidR="001F1219" w:rsidRPr="00912F6D" w:rsidRDefault="001F1219" w:rsidP="001F1219">
      <w:pPr>
        <w:autoSpaceDE w:val="0"/>
        <w:autoSpaceDN w:val="0"/>
        <w:adjustRightInd w:val="0"/>
        <w:rPr>
          <w:b/>
          <w:bCs/>
        </w:rPr>
      </w:pPr>
      <w:r w:rsidRPr="00912F6D">
        <w:rPr>
          <w:b/>
          <w:bCs/>
        </w:rPr>
        <w:t>(ďalej len „</w:t>
      </w:r>
      <w:proofErr w:type="spellStart"/>
      <w:r w:rsidRPr="00912F6D">
        <w:rPr>
          <w:b/>
          <w:bCs/>
        </w:rPr>
        <w:t>zabezpečovateľ</w:t>
      </w:r>
      <w:proofErr w:type="spellEnd"/>
      <w:r w:rsidRPr="00912F6D">
        <w:rPr>
          <w:b/>
          <w:bCs/>
        </w:rPr>
        <w:t>“)</w:t>
      </w:r>
    </w:p>
    <w:p w:rsidR="001F1219" w:rsidRPr="00912F6D" w:rsidRDefault="001F1219" w:rsidP="001F1219">
      <w:pPr>
        <w:autoSpaceDE w:val="0"/>
        <w:autoSpaceDN w:val="0"/>
        <w:adjustRightInd w:val="0"/>
        <w:jc w:val="both"/>
        <w:rPr>
          <w:bCs/>
        </w:rPr>
      </w:pPr>
    </w:p>
    <w:p w:rsidR="001F1219" w:rsidRPr="00912F6D" w:rsidRDefault="001F1219" w:rsidP="001F1219">
      <w:pPr>
        <w:autoSpaceDE w:val="0"/>
        <w:autoSpaceDN w:val="0"/>
        <w:adjustRightInd w:val="0"/>
        <w:jc w:val="center"/>
        <w:rPr>
          <w:bCs/>
        </w:rPr>
      </w:pPr>
      <w:r w:rsidRPr="00912F6D">
        <w:rPr>
          <w:bCs/>
        </w:rPr>
        <w:t>a</w:t>
      </w:r>
    </w:p>
    <w:p w:rsidR="001F1219" w:rsidRPr="00912F6D" w:rsidRDefault="001F1219" w:rsidP="001F1219">
      <w:pPr>
        <w:autoSpaceDE w:val="0"/>
        <w:autoSpaceDN w:val="0"/>
        <w:adjustRightInd w:val="0"/>
        <w:jc w:val="both"/>
        <w:rPr>
          <w:bCs/>
        </w:rPr>
      </w:pPr>
    </w:p>
    <w:p w:rsidR="001F1219" w:rsidRPr="00912F6D" w:rsidRDefault="001F1219" w:rsidP="001F1219">
      <w:pPr>
        <w:tabs>
          <w:tab w:val="left" w:pos="4253"/>
        </w:tabs>
        <w:autoSpaceDE w:val="0"/>
        <w:autoSpaceDN w:val="0"/>
        <w:adjustRightInd w:val="0"/>
        <w:jc w:val="both"/>
        <w:rPr>
          <w:bCs/>
        </w:rPr>
      </w:pPr>
      <w:r w:rsidRPr="00912F6D">
        <w:rPr>
          <w:b/>
          <w:bCs/>
        </w:rPr>
        <w:t>Poskytovateľ:</w:t>
      </w:r>
      <w:r w:rsidRPr="00912F6D">
        <w:rPr>
          <w:bCs/>
        </w:rPr>
        <w:tab/>
        <w:t xml:space="preserve">„DOMUM“ zariadenie sociálnych služieb                                                                       </w:t>
      </w:r>
    </w:p>
    <w:p w:rsidR="001F1219" w:rsidRPr="00912F6D" w:rsidRDefault="001F1219" w:rsidP="001F1219">
      <w:pPr>
        <w:autoSpaceDE w:val="0"/>
        <w:autoSpaceDN w:val="0"/>
        <w:adjustRightInd w:val="0"/>
        <w:jc w:val="both"/>
        <w:rPr>
          <w:bCs/>
        </w:rPr>
      </w:pPr>
      <w:r w:rsidRPr="00912F6D">
        <w:rPr>
          <w:bCs/>
        </w:rPr>
        <w:t>So sídlom:</w:t>
      </w:r>
      <w:r w:rsidRPr="00912F6D">
        <w:rPr>
          <w:bCs/>
        </w:rPr>
        <w:tab/>
      </w:r>
      <w:r w:rsidRPr="00912F6D">
        <w:rPr>
          <w:bCs/>
        </w:rPr>
        <w:tab/>
      </w:r>
      <w:r w:rsidRPr="00912F6D">
        <w:rPr>
          <w:bCs/>
        </w:rPr>
        <w:tab/>
      </w:r>
      <w:r w:rsidRPr="00912F6D">
        <w:rPr>
          <w:bCs/>
        </w:rPr>
        <w:tab/>
      </w:r>
      <w:r w:rsidRPr="00912F6D">
        <w:rPr>
          <w:bCs/>
        </w:rPr>
        <w:tab/>
        <w:t>Krškany č. 86, 934 01 Levice</w:t>
      </w:r>
    </w:p>
    <w:p w:rsidR="001F1219" w:rsidRPr="00912F6D" w:rsidRDefault="001F1219" w:rsidP="001F1219">
      <w:pPr>
        <w:autoSpaceDE w:val="0"/>
        <w:autoSpaceDN w:val="0"/>
        <w:adjustRightInd w:val="0"/>
        <w:jc w:val="both"/>
        <w:rPr>
          <w:bCs/>
        </w:rPr>
      </w:pPr>
      <w:r w:rsidRPr="00912F6D">
        <w:rPr>
          <w:bCs/>
        </w:rPr>
        <w:t>V zastúpení:</w:t>
      </w:r>
      <w:r w:rsidRPr="00912F6D">
        <w:rPr>
          <w:bCs/>
        </w:rPr>
        <w:tab/>
      </w:r>
      <w:r w:rsidRPr="00912F6D">
        <w:rPr>
          <w:bCs/>
        </w:rPr>
        <w:tab/>
      </w:r>
      <w:r w:rsidRPr="00912F6D">
        <w:rPr>
          <w:bCs/>
        </w:rPr>
        <w:tab/>
      </w:r>
      <w:r w:rsidRPr="00912F6D">
        <w:rPr>
          <w:bCs/>
        </w:rPr>
        <w:tab/>
      </w:r>
      <w:r w:rsidRPr="00912F6D">
        <w:rPr>
          <w:bCs/>
        </w:rPr>
        <w:tab/>
        <w:t>Mgr. Janka Kováčiková</w:t>
      </w:r>
    </w:p>
    <w:p w:rsidR="001F1219" w:rsidRPr="00912F6D" w:rsidRDefault="001F1219" w:rsidP="001F1219">
      <w:pPr>
        <w:autoSpaceDE w:val="0"/>
        <w:autoSpaceDN w:val="0"/>
        <w:adjustRightInd w:val="0"/>
        <w:jc w:val="both"/>
        <w:rPr>
          <w:bCs/>
        </w:rPr>
      </w:pPr>
      <w:r w:rsidRPr="00912F6D">
        <w:rPr>
          <w:bCs/>
        </w:rPr>
        <w:t>Bankové spojenie:</w:t>
      </w:r>
      <w:r w:rsidRPr="00912F6D">
        <w:rPr>
          <w:bCs/>
        </w:rPr>
        <w:tab/>
      </w:r>
      <w:r w:rsidRPr="00912F6D">
        <w:rPr>
          <w:bCs/>
        </w:rPr>
        <w:tab/>
      </w:r>
      <w:r w:rsidRPr="00912F6D">
        <w:rPr>
          <w:bCs/>
        </w:rPr>
        <w:tab/>
      </w:r>
      <w:r w:rsidRPr="00912F6D">
        <w:rPr>
          <w:bCs/>
        </w:rPr>
        <w:tab/>
        <w:t>Štátna pokladnica</w:t>
      </w:r>
      <w:r w:rsidRPr="00912F6D">
        <w:rPr>
          <w:bCs/>
        </w:rPr>
        <w:tab/>
      </w:r>
      <w:r w:rsidRPr="00912F6D">
        <w:rPr>
          <w:bCs/>
        </w:rPr>
        <w:tab/>
      </w:r>
    </w:p>
    <w:p w:rsidR="001F1219" w:rsidRPr="00912F6D" w:rsidRDefault="001F1219" w:rsidP="001F1219">
      <w:pPr>
        <w:autoSpaceDE w:val="0"/>
        <w:autoSpaceDN w:val="0"/>
        <w:adjustRightInd w:val="0"/>
        <w:jc w:val="both"/>
      </w:pPr>
      <w:r w:rsidRPr="00912F6D">
        <w:rPr>
          <w:bCs/>
        </w:rPr>
        <w:t>Číslo účtu:</w:t>
      </w:r>
      <w:r w:rsidRPr="00912F6D">
        <w:rPr>
          <w:bCs/>
        </w:rPr>
        <w:tab/>
      </w:r>
      <w:r w:rsidRPr="00912F6D">
        <w:rPr>
          <w:bCs/>
        </w:rPr>
        <w:tab/>
      </w:r>
      <w:r w:rsidRPr="00912F6D">
        <w:rPr>
          <w:bCs/>
        </w:rPr>
        <w:tab/>
      </w:r>
      <w:r w:rsidRPr="00912F6D">
        <w:rPr>
          <w:bCs/>
        </w:rPr>
        <w:tab/>
      </w:r>
      <w:r w:rsidRPr="00912F6D">
        <w:rPr>
          <w:bCs/>
        </w:rPr>
        <w:tab/>
      </w:r>
      <w:r w:rsidRPr="00912F6D">
        <w:t>SK19 8180 0000 0070 0031 0289</w:t>
      </w:r>
    </w:p>
    <w:p w:rsidR="001F1219" w:rsidRPr="00912F6D" w:rsidRDefault="001F1219" w:rsidP="001F1219">
      <w:pPr>
        <w:autoSpaceDE w:val="0"/>
        <w:autoSpaceDN w:val="0"/>
        <w:adjustRightInd w:val="0"/>
        <w:jc w:val="both"/>
        <w:rPr>
          <w:bCs/>
        </w:rPr>
      </w:pPr>
      <w:r w:rsidRPr="00912F6D">
        <w:rPr>
          <w:bCs/>
        </w:rPr>
        <w:t>IČO:</w:t>
      </w:r>
      <w:r w:rsidRPr="00912F6D">
        <w:rPr>
          <w:bCs/>
        </w:rPr>
        <w:tab/>
      </w:r>
      <w:r w:rsidRPr="00912F6D">
        <w:rPr>
          <w:bCs/>
        </w:rPr>
        <w:tab/>
      </w:r>
      <w:r w:rsidRPr="00912F6D">
        <w:rPr>
          <w:bCs/>
        </w:rPr>
        <w:tab/>
      </w:r>
      <w:r w:rsidRPr="00912F6D">
        <w:rPr>
          <w:bCs/>
        </w:rPr>
        <w:tab/>
      </w:r>
      <w:r w:rsidRPr="00912F6D">
        <w:rPr>
          <w:bCs/>
        </w:rPr>
        <w:tab/>
      </w:r>
      <w:r w:rsidRPr="00912F6D">
        <w:rPr>
          <w:bCs/>
        </w:rPr>
        <w:tab/>
        <w:t>00656046</w:t>
      </w:r>
    </w:p>
    <w:p w:rsidR="001F1219" w:rsidRPr="00912F6D" w:rsidRDefault="001F1219" w:rsidP="001F1219">
      <w:pPr>
        <w:autoSpaceDE w:val="0"/>
        <w:autoSpaceDN w:val="0"/>
        <w:adjustRightInd w:val="0"/>
        <w:jc w:val="both"/>
      </w:pPr>
      <w:r w:rsidRPr="00912F6D">
        <w:rPr>
          <w:bCs/>
        </w:rPr>
        <w:t>DIČ:</w:t>
      </w:r>
      <w:r w:rsidRPr="00912F6D">
        <w:rPr>
          <w:bCs/>
        </w:rPr>
        <w:tab/>
      </w:r>
      <w:r w:rsidRPr="00912F6D">
        <w:rPr>
          <w:bCs/>
        </w:rPr>
        <w:tab/>
      </w:r>
      <w:r w:rsidRPr="00912F6D">
        <w:rPr>
          <w:bCs/>
        </w:rPr>
        <w:tab/>
      </w:r>
      <w:r w:rsidRPr="00912F6D">
        <w:rPr>
          <w:bCs/>
        </w:rPr>
        <w:tab/>
      </w:r>
      <w:r w:rsidRPr="00912F6D">
        <w:rPr>
          <w:bCs/>
        </w:rPr>
        <w:tab/>
      </w:r>
      <w:r w:rsidRPr="00912F6D">
        <w:rPr>
          <w:bCs/>
        </w:rPr>
        <w:tab/>
      </w:r>
      <w:r w:rsidRPr="00912F6D">
        <w:t>202 122 4282</w:t>
      </w:r>
    </w:p>
    <w:p w:rsidR="001F1219" w:rsidRPr="00912F6D" w:rsidRDefault="001F1219" w:rsidP="001F1219">
      <w:pPr>
        <w:autoSpaceDE w:val="0"/>
        <w:autoSpaceDN w:val="0"/>
        <w:adjustRightInd w:val="0"/>
        <w:jc w:val="both"/>
        <w:rPr>
          <w:b/>
          <w:bCs/>
        </w:rPr>
      </w:pPr>
      <w:r w:rsidRPr="00912F6D">
        <w:rPr>
          <w:b/>
          <w:bCs/>
        </w:rPr>
        <w:t xml:space="preserve"> (ďalej len „poskytovateľ“)</w:t>
      </w:r>
    </w:p>
    <w:p w:rsidR="001F1219" w:rsidRPr="00912F6D" w:rsidRDefault="001F1219" w:rsidP="001F1219"/>
    <w:p w:rsidR="001F1219" w:rsidRPr="00912F6D" w:rsidRDefault="001F1219" w:rsidP="001F1219">
      <w:pPr>
        <w:jc w:val="center"/>
        <w:rPr>
          <w:b/>
        </w:rPr>
      </w:pPr>
      <w:r w:rsidRPr="00912F6D">
        <w:rPr>
          <w:b/>
        </w:rPr>
        <w:t>I.</w:t>
      </w:r>
    </w:p>
    <w:p w:rsidR="001F1219" w:rsidRPr="00912F6D" w:rsidRDefault="001F1219" w:rsidP="001F1219"/>
    <w:p w:rsidR="00FF6F0B" w:rsidRDefault="001F1219" w:rsidP="001F1219">
      <w:pPr>
        <w:numPr>
          <w:ilvl w:val="0"/>
          <w:numId w:val="1"/>
        </w:numPr>
        <w:jc w:val="both"/>
        <w:outlineLvl w:val="0"/>
        <w:rPr>
          <w:bCs/>
        </w:rPr>
      </w:pPr>
      <w:r w:rsidRPr="00912F6D">
        <w:t xml:space="preserve">Dňa 06.11.2015 uzatvorili zmluvné strany Zmluvu č. 18/2015/DSS-DOMUM/CP o úhrade </w:t>
      </w:r>
      <w:r w:rsidRPr="00912F6D">
        <w:rPr>
          <w:bCs/>
        </w:rPr>
        <w:t xml:space="preserve">ekonomicky oprávnených nákladov </w:t>
      </w:r>
      <w:r w:rsidRPr="00912F6D">
        <w:t xml:space="preserve">podľa § 81 písm. h) bodu 2 zákona č. 448/2008 Z. z. </w:t>
      </w:r>
      <w:r w:rsidRPr="00912F6D">
        <w:rPr>
          <w:bCs/>
        </w:rPr>
        <w:t>o sociálnych službách a o zmene a doplnení zákona č. 455/1991 Zb. o živnostenskom podnikaní (živnostenský zákon) v znení neskorších predpisov v platnom znení, predmetom ktorej je úhrada ekonomicky oprávnených nákladov Trnavským samosprávnym krajom v zmysle príslušných ustanovení zákona  č. 448/2008 Z. z.</w:t>
      </w:r>
      <w:r w:rsidR="00DE256D">
        <w:rPr>
          <w:bCs/>
        </w:rPr>
        <w:t xml:space="preserve">, </w:t>
      </w:r>
      <w:r w:rsidR="00DE256D" w:rsidRPr="002C4776">
        <w:rPr>
          <w:bCs/>
        </w:rPr>
        <w:t>spojených s poskytovaním sociálnej služby pre prijímateľ</w:t>
      </w:r>
      <w:r w:rsidR="00DE256D">
        <w:rPr>
          <w:bCs/>
        </w:rPr>
        <w:t xml:space="preserve">a </w:t>
      </w:r>
      <w:r w:rsidR="00DE256D" w:rsidRPr="00A02592">
        <w:rPr>
          <w:bCs/>
          <w:highlight w:val="black"/>
        </w:rPr>
        <w:t>Kramára Mariána</w:t>
      </w:r>
      <w:r w:rsidR="000A4B9C" w:rsidRPr="00912F6D">
        <w:rPr>
          <w:bCs/>
        </w:rPr>
        <w:t>.</w:t>
      </w:r>
    </w:p>
    <w:p w:rsidR="00ED6705" w:rsidRPr="00912F6D" w:rsidRDefault="001F1219" w:rsidP="00ED6705">
      <w:pPr>
        <w:ind w:left="720"/>
        <w:jc w:val="both"/>
        <w:outlineLvl w:val="0"/>
        <w:rPr>
          <w:bCs/>
        </w:rPr>
      </w:pPr>
      <w:r w:rsidRPr="00912F6D">
        <w:rPr>
          <w:bCs/>
        </w:rPr>
        <w:t xml:space="preserve"> </w:t>
      </w:r>
    </w:p>
    <w:p w:rsidR="001F1219" w:rsidRPr="00912F6D" w:rsidRDefault="001F1219" w:rsidP="001F1219">
      <w:pPr>
        <w:pStyle w:val="Odsekzoznamu"/>
        <w:numPr>
          <w:ilvl w:val="0"/>
          <w:numId w:val="1"/>
        </w:numPr>
        <w:jc w:val="both"/>
      </w:pPr>
      <w:r w:rsidRPr="00912F6D">
        <w:t>Zmluvné strany sa týmto v súlade s čl. IV ods. 4, čl. V ods. 1 a čl. VIII ods. 2 Zmluvy dohodli na zmene a doplnení Zmluvy tak</w:t>
      </w:r>
      <w:r w:rsidR="00380D9F" w:rsidRPr="00912F6D">
        <w:t>,</w:t>
      </w:r>
      <w:r w:rsidRPr="00912F6D">
        <w:t xml:space="preserve"> ako je ďalej uvedené v tomto dodatku.</w:t>
      </w:r>
    </w:p>
    <w:p w:rsidR="001F1219" w:rsidRPr="00912F6D" w:rsidRDefault="001F1219" w:rsidP="001F1219">
      <w:pPr>
        <w:ind w:left="426"/>
        <w:jc w:val="both"/>
        <w:outlineLvl w:val="0"/>
        <w:rPr>
          <w:bCs/>
        </w:rPr>
      </w:pPr>
    </w:p>
    <w:p w:rsidR="001F1219" w:rsidRPr="00912F6D" w:rsidRDefault="001F1219" w:rsidP="001F1219">
      <w:pPr>
        <w:ind w:left="66"/>
        <w:jc w:val="center"/>
        <w:rPr>
          <w:b/>
        </w:rPr>
      </w:pPr>
      <w:r w:rsidRPr="00912F6D">
        <w:rPr>
          <w:b/>
        </w:rPr>
        <w:t>II.</w:t>
      </w:r>
    </w:p>
    <w:p w:rsidR="001F1219" w:rsidRPr="00912F6D" w:rsidRDefault="001F1219" w:rsidP="001F1219">
      <w:pPr>
        <w:ind w:left="66"/>
        <w:jc w:val="center"/>
        <w:rPr>
          <w:b/>
        </w:rPr>
      </w:pPr>
    </w:p>
    <w:p w:rsidR="001F1219" w:rsidRDefault="001F1219" w:rsidP="00B3232E">
      <w:pPr>
        <w:numPr>
          <w:ilvl w:val="0"/>
          <w:numId w:val="2"/>
        </w:numPr>
        <w:ind w:left="709" w:hanging="283"/>
        <w:jc w:val="both"/>
      </w:pPr>
      <w:r w:rsidRPr="00912F6D">
        <w:t>Na základe výpočtu výšky ekonomicky oprávnených nákladov za rok 201</w:t>
      </w:r>
      <w:r w:rsidR="00A6365C">
        <w:t>9</w:t>
      </w:r>
      <w:r w:rsidRPr="00912F6D">
        <w:t xml:space="preserve">, ktoré poskytovateľ predložil </w:t>
      </w:r>
      <w:proofErr w:type="spellStart"/>
      <w:r w:rsidRPr="00912F6D">
        <w:t>zabezpečovateľovi</w:t>
      </w:r>
      <w:proofErr w:type="spellEnd"/>
      <w:r w:rsidRPr="00912F6D">
        <w:t xml:space="preserve"> v zmysle čl. V ods. 1 Zmluvy</w:t>
      </w:r>
    </w:p>
    <w:p w:rsidR="00B3232E" w:rsidRPr="00912F6D" w:rsidRDefault="00B3232E" w:rsidP="00B3232E">
      <w:pPr>
        <w:ind w:left="709"/>
        <w:jc w:val="both"/>
      </w:pPr>
    </w:p>
    <w:p w:rsidR="001F1219" w:rsidRPr="00912F6D" w:rsidRDefault="00B3232E" w:rsidP="00B3232E">
      <w:pPr>
        <w:pStyle w:val="Odsekzoznamu"/>
        <w:ind w:left="709" w:hanging="283"/>
        <w:jc w:val="both"/>
        <w:rPr>
          <w:i/>
        </w:rPr>
      </w:pPr>
      <w:r>
        <w:rPr>
          <w:i/>
        </w:rPr>
        <w:t xml:space="preserve">     </w:t>
      </w:r>
      <w:r w:rsidR="001F1219" w:rsidRPr="00912F6D">
        <w:rPr>
          <w:i/>
        </w:rPr>
        <w:t>je výška ekonomicky oprávnených nákladov u poskytovateľa určená podľa roku 201</w:t>
      </w:r>
      <w:r w:rsidR="00A6365C">
        <w:rPr>
          <w:i/>
        </w:rPr>
        <w:t>9</w:t>
      </w:r>
      <w:r w:rsidR="001F1219" w:rsidRPr="00912F6D">
        <w:rPr>
          <w:i/>
        </w:rPr>
        <w:t xml:space="preserve"> pri pobytovej celoročnej forme vo výške </w:t>
      </w:r>
      <w:r w:rsidR="00A6365C">
        <w:rPr>
          <w:b/>
          <w:i/>
        </w:rPr>
        <w:t>980,40</w:t>
      </w:r>
      <w:r w:rsidR="001F1219" w:rsidRPr="00912F6D">
        <w:rPr>
          <w:i/>
        </w:rPr>
        <w:t xml:space="preserve">  € (slovom </w:t>
      </w:r>
      <w:r w:rsidR="00A6365C">
        <w:rPr>
          <w:i/>
        </w:rPr>
        <w:t>deväťstoosemdesiat</w:t>
      </w:r>
      <w:r w:rsidR="001F1219" w:rsidRPr="00912F6D">
        <w:rPr>
          <w:i/>
        </w:rPr>
        <w:t xml:space="preserve"> eur </w:t>
      </w:r>
      <w:r w:rsidR="00A6365C">
        <w:rPr>
          <w:i/>
        </w:rPr>
        <w:t>štyridsať</w:t>
      </w:r>
      <w:r w:rsidR="00DE256D">
        <w:rPr>
          <w:i/>
        </w:rPr>
        <w:t xml:space="preserve"> </w:t>
      </w:r>
      <w:r w:rsidR="001F1219" w:rsidRPr="00912F6D">
        <w:rPr>
          <w:i/>
        </w:rPr>
        <w:t>centov),</w:t>
      </w:r>
    </w:p>
    <w:p w:rsidR="001F1219" w:rsidRPr="00912F6D" w:rsidRDefault="001F1219" w:rsidP="00B3232E">
      <w:pPr>
        <w:pStyle w:val="Odsekzoznamu"/>
        <w:ind w:left="709" w:hanging="283"/>
        <w:jc w:val="both"/>
      </w:pPr>
    </w:p>
    <w:p w:rsidR="00511469" w:rsidRPr="00D634E5" w:rsidRDefault="00511469" w:rsidP="00B3232E">
      <w:pPr>
        <w:pStyle w:val="Odsekzoznamu"/>
        <w:numPr>
          <w:ilvl w:val="0"/>
          <w:numId w:val="2"/>
        </w:numPr>
        <w:autoSpaceDE w:val="0"/>
        <w:autoSpaceDN w:val="0"/>
        <w:adjustRightInd w:val="0"/>
        <w:ind w:left="709" w:hanging="283"/>
        <w:jc w:val="both"/>
        <w:outlineLvl w:val="0"/>
        <w:rPr>
          <w:bCs/>
          <w:color w:val="FF0000"/>
        </w:rPr>
      </w:pPr>
      <w:r>
        <w:t>Na základe zmeny výšky ekonomicky oprávnených nákladov, sa v č</w:t>
      </w:r>
      <w:r w:rsidRPr="00B826C6">
        <w:rPr>
          <w:bCs/>
        </w:rPr>
        <w:t>l. IV</w:t>
      </w:r>
      <w:r>
        <w:rPr>
          <w:bCs/>
        </w:rPr>
        <w:t>.</w:t>
      </w:r>
      <w:r w:rsidRPr="00B826C6">
        <w:rPr>
          <w:bCs/>
        </w:rPr>
        <w:t xml:space="preserve"> znenie odsek</w:t>
      </w:r>
      <w:r w:rsidR="00A6365C">
        <w:rPr>
          <w:bCs/>
        </w:rPr>
        <w:t>u</w:t>
      </w:r>
      <w:r>
        <w:rPr>
          <w:bCs/>
        </w:rPr>
        <w:t> 3.</w:t>
      </w:r>
      <w:r w:rsidRPr="00B826C6">
        <w:rPr>
          <w:bCs/>
        </w:rPr>
        <w:t xml:space="preserve"> nahrádza nasledovným</w:t>
      </w:r>
      <w:r w:rsidRPr="00B826C6">
        <w:rPr>
          <w:bCs/>
          <w:color w:val="0070C0"/>
        </w:rPr>
        <w:t xml:space="preserve"> </w:t>
      </w:r>
      <w:r w:rsidRPr="00B826C6">
        <w:rPr>
          <w:bCs/>
        </w:rPr>
        <w:t>novým znením:</w:t>
      </w:r>
    </w:p>
    <w:p w:rsidR="00511469" w:rsidRPr="00B826C6" w:rsidRDefault="00511469" w:rsidP="00B3232E">
      <w:pPr>
        <w:pStyle w:val="Odsekzoznamu"/>
        <w:autoSpaceDE w:val="0"/>
        <w:autoSpaceDN w:val="0"/>
        <w:adjustRightInd w:val="0"/>
        <w:ind w:left="709" w:hanging="283"/>
        <w:jc w:val="both"/>
        <w:outlineLvl w:val="0"/>
        <w:rPr>
          <w:bCs/>
          <w:color w:val="FF0000"/>
        </w:rPr>
      </w:pPr>
    </w:p>
    <w:p w:rsidR="00511469" w:rsidRPr="00F743BE" w:rsidRDefault="00AB658B" w:rsidP="00B3232E">
      <w:pPr>
        <w:pStyle w:val="Odsekzoznamu1"/>
        <w:autoSpaceDE w:val="0"/>
        <w:autoSpaceDN w:val="0"/>
        <w:adjustRightInd w:val="0"/>
        <w:ind w:left="709"/>
        <w:jc w:val="both"/>
        <w:outlineLvl w:val="0"/>
        <w:rPr>
          <w:bCs/>
          <w:i/>
        </w:rPr>
      </w:pPr>
      <w:r>
        <w:rPr>
          <w:bCs/>
          <w:i/>
        </w:rPr>
        <w:t>„</w:t>
      </w:r>
      <w:r w:rsidR="006B4A19">
        <w:rPr>
          <w:bCs/>
          <w:i/>
        </w:rPr>
        <w:t>3</w:t>
      </w:r>
      <w:r w:rsidR="00511469">
        <w:rPr>
          <w:bCs/>
          <w:i/>
        </w:rPr>
        <w:t>.</w:t>
      </w:r>
      <w:r w:rsidR="00B3232E">
        <w:rPr>
          <w:bCs/>
          <w:i/>
        </w:rPr>
        <w:t xml:space="preserve"> </w:t>
      </w:r>
      <w:r w:rsidR="00511469" w:rsidRPr="00F743BE">
        <w:rPr>
          <w:bCs/>
          <w:i/>
        </w:rPr>
        <w:t>Zabezpečovateľ bude uhrádzať poskytovateľovi finančné prostriedky vo výške  stanovenej ako  rozdiel medzi výškou ekonomicky oprávnených nákladov podľa ods.</w:t>
      </w:r>
      <w:r w:rsidR="00511469" w:rsidRPr="00F743BE">
        <w:rPr>
          <w:bCs/>
          <w:i/>
          <w:color w:val="0070C0"/>
        </w:rPr>
        <w:t xml:space="preserve"> </w:t>
      </w:r>
      <w:r w:rsidR="00511469" w:rsidRPr="00F743BE">
        <w:rPr>
          <w:bCs/>
          <w:i/>
        </w:rPr>
        <w:t>1. tohto článku na prijímateľa sociálnej služby a úhradou prijímateľ</w:t>
      </w:r>
      <w:r w:rsidR="00511469">
        <w:rPr>
          <w:bCs/>
          <w:i/>
        </w:rPr>
        <w:t>a</w:t>
      </w:r>
      <w:r w:rsidR="00511469" w:rsidRPr="00F743BE">
        <w:rPr>
          <w:bCs/>
          <w:i/>
        </w:rPr>
        <w:t xml:space="preserve"> sociálnej služby stanovenej podľa počtu dní príslušného kalendárneho mesiaca uvedenou v ods.</w:t>
      </w:r>
      <w:r w:rsidR="00511469" w:rsidRPr="00F743BE">
        <w:rPr>
          <w:bCs/>
          <w:i/>
          <w:color w:val="0070C0"/>
        </w:rPr>
        <w:t xml:space="preserve"> </w:t>
      </w:r>
      <w:r w:rsidR="006B4A19" w:rsidRPr="00A6365C">
        <w:rPr>
          <w:bCs/>
          <w:i/>
        </w:rPr>
        <w:t>2</w:t>
      </w:r>
      <w:r w:rsidR="00511469" w:rsidRPr="00F743BE">
        <w:rPr>
          <w:bCs/>
          <w:i/>
        </w:rPr>
        <w:t>., čo pre rok 20</w:t>
      </w:r>
      <w:r w:rsidR="00A6365C">
        <w:rPr>
          <w:bCs/>
          <w:i/>
        </w:rPr>
        <w:t>20</w:t>
      </w:r>
      <w:r w:rsidR="00511469" w:rsidRPr="00F743BE">
        <w:rPr>
          <w:bCs/>
          <w:i/>
        </w:rPr>
        <w:t xml:space="preserve"> predstavuje:</w:t>
      </w:r>
    </w:p>
    <w:p w:rsidR="00511469" w:rsidRPr="00F743BE" w:rsidRDefault="00511469" w:rsidP="00B3232E">
      <w:pPr>
        <w:pStyle w:val="Odsekzoznamu1"/>
        <w:autoSpaceDE w:val="0"/>
        <w:autoSpaceDN w:val="0"/>
        <w:adjustRightInd w:val="0"/>
        <w:ind w:left="709"/>
        <w:jc w:val="both"/>
        <w:outlineLvl w:val="0"/>
        <w:rPr>
          <w:bCs/>
          <w:i/>
        </w:rPr>
      </w:pPr>
    </w:p>
    <w:p w:rsidR="00511469" w:rsidRDefault="00511469" w:rsidP="00B3232E">
      <w:pPr>
        <w:pStyle w:val="Odsekzoznamu1"/>
        <w:numPr>
          <w:ilvl w:val="0"/>
          <w:numId w:val="10"/>
        </w:numPr>
        <w:autoSpaceDE w:val="0"/>
        <w:autoSpaceDN w:val="0"/>
        <w:adjustRightInd w:val="0"/>
        <w:ind w:left="709" w:firstLine="0"/>
        <w:jc w:val="both"/>
        <w:outlineLvl w:val="0"/>
        <w:rPr>
          <w:bCs/>
          <w:i/>
        </w:rPr>
      </w:pPr>
      <w:r w:rsidRPr="00F743BE">
        <w:rPr>
          <w:bCs/>
          <w:i/>
        </w:rPr>
        <w:t>Za 28 dní</w:t>
      </w:r>
      <w:r w:rsidRPr="00F743BE">
        <w:rPr>
          <w:bCs/>
          <w:i/>
        </w:rPr>
        <w:tab/>
      </w:r>
      <w:r w:rsidRPr="00F743BE">
        <w:rPr>
          <w:bCs/>
          <w:i/>
        </w:rPr>
        <w:tab/>
        <w:t xml:space="preserve">sumu </w:t>
      </w:r>
      <w:r w:rsidRPr="00F743BE">
        <w:rPr>
          <w:bCs/>
          <w:i/>
        </w:rPr>
        <w:tab/>
      </w:r>
      <w:r w:rsidR="00A6365C">
        <w:rPr>
          <w:b/>
          <w:bCs/>
          <w:i/>
        </w:rPr>
        <w:t>673,49</w:t>
      </w:r>
      <w:r w:rsidRPr="006C5211">
        <w:rPr>
          <w:b/>
          <w:bCs/>
          <w:i/>
        </w:rPr>
        <w:t xml:space="preserve"> EUR</w:t>
      </w:r>
      <w:r w:rsidRPr="00F743BE">
        <w:rPr>
          <w:bCs/>
          <w:i/>
        </w:rPr>
        <w:t xml:space="preserve"> (slovom </w:t>
      </w:r>
      <w:r w:rsidR="00A6365C">
        <w:rPr>
          <w:bCs/>
          <w:i/>
        </w:rPr>
        <w:t>šesťstosedemdesiattri</w:t>
      </w:r>
      <w:r>
        <w:rPr>
          <w:bCs/>
          <w:i/>
        </w:rPr>
        <w:t xml:space="preserve"> </w:t>
      </w:r>
      <w:r w:rsidRPr="00F743BE">
        <w:rPr>
          <w:bCs/>
          <w:i/>
        </w:rPr>
        <w:t xml:space="preserve">eur </w:t>
      </w:r>
      <w:r w:rsidR="00A6365C">
        <w:rPr>
          <w:bCs/>
          <w:i/>
        </w:rPr>
        <w:t>štyridsaťdeväť</w:t>
      </w:r>
      <w:r>
        <w:rPr>
          <w:bCs/>
          <w:i/>
        </w:rPr>
        <w:t xml:space="preserve"> </w:t>
      </w:r>
      <w:r w:rsidRPr="00F743BE">
        <w:rPr>
          <w:bCs/>
          <w:i/>
        </w:rPr>
        <w:t>cent</w:t>
      </w:r>
      <w:r w:rsidR="00A6365C">
        <w:rPr>
          <w:bCs/>
          <w:i/>
        </w:rPr>
        <w:t>ov</w:t>
      </w:r>
      <w:r w:rsidRPr="00F743BE">
        <w:rPr>
          <w:bCs/>
          <w:i/>
        </w:rPr>
        <w:t>)</w:t>
      </w:r>
    </w:p>
    <w:p w:rsidR="00511469" w:rsidRPr="00F743BE" w:rsidRDefault="00511469" w:rsidP="00B3232E">
      <w:pPr>
        <w:pStyle w:val="Odsekzoznamu1"/>
        <w:numPr>
          <w:ilvl w:val="0"/>
          <w:numId w:val="10"/>
        </w:numPr>
        <w:autoSpaceDE w:val="0"/>
        <w:autoSpaceDN w:val="0"/>
        <w:adjustRightInd w:val="0"/>
        <w:ind w:left="709" w:firstLine="0"/>
        <w:jc w:val="both"/>
        <w:outlineLvl w:val="0"/>
        <w:rPr>
          <w:bCs/>
          <w:i/>
        </w:rPr>
      </w:pPr>
      <w:r>
        <w:rPr>
          <w:bCs/>
          <w:i/>
        </w:rPr>
        <w:t>Za 29 dní</w:t>
      </w:r>
      <w:r>
        <w:rPr>
          <w:bCs/>
          <w:i/>
        </w:rPr>
        <w:tab/>
      </w:r>
      <w:r>
        <w:rPr>
          <w:bCs/>
          <w:i/>
        </w:rPr>
        <w:tab/>
        <w:t xml:space="preserve">sumu </w:t>
      </w:r>
      <w:r>
        <w:rPr>
          <w:bCs/>
          <w:i/>
        </w:rPr>
        <w:tab/>
      </w:r>
      <w:r w:rsidR="00A6365C">
        <w:rPr>
          <w:b/>
          <w:bCs/>
          <w:i/>
        </w:rPr>
        <w:t>662,80</w:t>
      </w:r>
      <w:r w:rsidRPr="006C5211">
        <w:rPr>
          <w:b/>
          <w:bCs/>
          <w:i/>
        </w:rPr>
        <w:t xml:space="preserve"> EUR</w:t>
      </w:r>
      <w:r>
        <w:rPr>
          <w:bCs/>
          <w:i/>
        </w:rPr>
        <w:t xml:space="preserve"> (slovom </w:t>
      </w:r>
      <w:r w:rsidR="00A6365C">
        <w:rPr>
          <w:bCs/>
          <w:i/>
        </w:rPr>
        <w:t>šesťstošesťdesiatdva</w:t>
      </w:r>
      <w:r>
        <w:rPr>
          <w:bCs/>
          <w:i/>
        </w:rPr>
        <w:t xml:space="preserve"> eur </w:t>
      </w:r>
      <w:r w:rsidR="00A6365C">
        <w:rPr>
          <w:bCs/>
          <w:i/>
        </w:rPr>
        <w:t>osemdesiat</w:t>
      </w:r>
      <w:r>
        <w:rPr>
          <w:bCs/>
          <w:i/>
        </w:rPr>
        <w:t xml:space="preserve"> centov) </w:t>
      </w:r>
      <w:r w:rsidRPr="00F743BE">
        <w:rPr>
          <w:bCs/>
          <w:i/>
        </w:rPr>
        <w:tab/>
      </w:r>
      <w:r w:rsidRPr="00F743BE">
        <w:rPr>
          <w:bCs/>
          <w:i/>
        </w:rPr>
        <w:tab/>
      </w:r>
    </w:p>
    <w:p w:rsidR="00511469" w:rsidRPr="00F743BE" w:rsidRDefault="00511469" w:rsidP="00B3232E">
      <w:pPr>
        <w:pStyle w:val="Odsekzoznamu1"/>
        <w:numPr>
          <w:ilvl w:val="0"/>
          <w:numId w:val="10"/>
        </w:numPr>
        <w:autoSpaceDE w:val="0"/>
        <w:autoSpaceDN w:val="0"/>
        <w:adjustRightInd w:val="0"/>
        <w:ind w:left="709" w:firstLine="0"/>
        <w:jc w:val="both"/>
        <w:outlineLvl w:val="0"/>
        <w:rPr>
          <w:bCs/>
          <w:i/>
        </w:rPr>
      </w:pPr>
      <w:r w:rsidRPr="00F743BE">
        <w:rPr>
          <w:bCs/>
          <w:i/>
        </w:rPr>
        <w:t>Za 30 dní</w:t>
      </w:r>
      <w:r w:rsidRPr="00F743BE">
        <w:rPr>
          <w:bCs/>
          <w:i/>
        </w:rPr>
        <w:tab/>
      </w:r>
      <w:r w:rsidRPr="00F743BE">
        <w:rPr>
          <w:bCs/>
          <w:i/>
        </w:rPr>
        <w:tab/>
        <w:t>sumu</w:t>
      </w:r>
      <w:r w:rsidRPr="00F743BE">
        <w:rPr>
          <w:bCs/>
          <w:i/>
        </w:rPr>
        <w:tab/>
      </w:r>
      <w:r w:rsidR="00A6365C">
        <w:rPr>
          <w:b/>
          <w:bCs/>
          <w:i/>
        </w:rPr>
        <w:t>652,10</w:t>
      </w:r>
      <w:r w:rsidRPr="006C5211">
        <w:rPr>
          <w:b/>
          <w:bCs/>
          <w:i/>
        </w:rPr>
        <w:t xml:space="preserve"> EUR</w:t>
      </w:r>
      <w:r w:rsidRPr="00F743BE">
        <w:rPr>
          <w:bCs/>
          <w:i/>
        </w:rPr>
        <w:t xml:space="preserve"> (slovom </w:t>
      </w:r>
      <w:r w:rsidR="00A6365C">
        <w:rPr>
          <w:bCs/>
          <w:i/>
        </w:rPr>
        <w:t>šesťstopäťdesiatdva</w:t>
      </w:r>
      <w:r>
        <w:rPr>
          <w:bCs/>
          <w:i/>
        </w:rPr>
        <w:t xml:space="preserve"> </w:t>
      </w:r>
      <w:r w:rsidRPr="00F743BE">
        <w:rPr>
          <w:bCs/>
          <w:i/>
        </w:rPr>
        <w:t xml:space="preserve">eur </w:t>
      </w:r>
      <w:r w:rsidR="00A6365C">
        <w:rPr>
          <w:bCs/>
          <w:i/>
        </w:rPr>
        <w:t>desať</w:t>
      </w:r>
      <w:r w:rsidR="006B4A19">
        <w:rPr>
          <w:bCs/>
          <w:i/>
        </w:rPr>
        <w:t xml:space="preserve"> </w:t>
      </w:r>
      <w:r w:rsidRPr="00F743BE">
        <w:rPr>
          <w:bCs/>
          <w:i/>
        </w:rPr>
        <w:t>centov)</w:t>
      </w:r>
    </w:p>
    <w:p w:rsidR="00511469" w:rsidRDefault="00511469" w:rsidP="00B3232E">
      <w:pPr>
        <w:pStyle w:val="Odsekzoznamu1"/>
        <w:numPr>
          <w:ilvl w:val="0"/>
          <w:numId w:val="10"/>
        </w:numPr>
        <w:autoSpaceDE w:val="0"/>
        <w:autoSpaceDN w:val="0"/>
        <w:adjustRightInd w:val="0"/>
        <w:ind w:left="709" w:firstLine="0"/>
        <w:jc w:val="both"/>
        <w:outlineLvl w:val="0"/>
        <w:rPr>
          <w:bCs/>
          <w:i/>
        </w:rPr>
      </w:pPr>
      <w:r w:rsidRPr="00F743BE">
        <w:rPr>
          <w:bCs/>
          <w:i/>
        </w:rPr>
        <w:t xml:space="preserve">Za 31 dní </w:t>
      </w:r>
      <w:r w:rsidRPr="00F743BE">
        <w:rPr>
          <w:bCs/>
          <w:i/>
        </w:rPr>
        <w:tab/>
      </w:r>
      <w:r w:rsidRPr="00F743BE">
        <w:rPr>
          <w:bCs/>
          <w:i/>
        </w:rPr>
        <w:tab/>
        <w:t xml:space="preserve">sumu </w:t>
      </w:r>
      <w:r w:rsidRPr="00F743BE">
        <w:rPr>
          <w:bCs/>
          <w:i/>
        </w:rPr>
        <w:tab/>
      </w:r>
      <w:r w:rsidR="00D71231">
        <w:rPr>
          <w:b/>
          <w:bCs/>
          <w:i/>
        </w:rPr>
        <w:t>641,40</w:t>
      </w:r>
      <w:r w:rsidRPr="006C5211">
        <w:rPr>
          <w:b/>
          <w:bCs/>
          <w:i/>
        </w:rPr>
        <w:t xml:space="preserve"> EUR</w:t>
      </w:r>
      <w:r w:rsidRPr="00F743BE">
        <w:rPr>
          <w:bCs/>
          <w:i/>
        </w:rPr>
        <w:t xml:space="preserve"> (slovom </w:t>
      </w:r>
      <w:r w:rsidR="00D71231">
        <w:rPr>
          <w:bCs/>
          <w:i/>
        </w:rPr>
        <w:t>šesťstoštyridsaťjeden</w:t>
      </w:r>
      <w:r w:rsidRPr="00F743BE">
        <w:rPr>
          <w:bCs/>
          <w:i/>
        </w:rPr>
        <w:t xml:space="preserve"> eur </w:t>
      </w:r>
      <w:r w:rsidR="00D71231">
        <w:rPr>
          <w:bCs/>
          <w:i/>
        </w:rPr>
        <w:t>štyridsať</w:t>
      </w:r>
      <w:r>
        <w:rPr>
          <w:bCs/>
          <w:i/>
        </w:rPr>
        <w:t xml:space="preserve"> </w:t>
      </w:r>
      <w:r w:rsidRPr="00F743BE">
        <w:rPr>
          <w:bCs/>
          <w:i/>
        </w:rPr>
        <w:t>centov)</w:t>
      </w:r>
      <w:r>
        <w:rPr>
          <w:bCs/>
          <w:i/>
        </w:rPr>
        <w:t>“</w:t>
      </w:r>
    </w:p>
    <w:p w:rsidR="00511469" w:rsidRDefault="00511469" w:rsidP="00B3232E">
      <w:pPr>
        <w:pStyle w:val="Odsekzoznamu1"/>
        <w:autoSpaceDE w:val="0"/>
        <w:autoSpaceDN w:val="0"/>
        <w:adjustRightInd w:val="0"/>
        <w:ind w:left="709" w:hanging="283"/>
        <w:jc w:val="both"/>
        <w:outlineLvl w:val="0"/>
        <w:rPr>
          <w:bCs/>
          <w:i/>
        </w:rPr>
      </w:pPr>
    </w:p>
    <w:p w:rsidR="001F1219" w:rsidRPr="00912F6D" w:rsidRDefault="001F1219" w:rsidP="00B3232E">
      <w:pPr>
        <w:pStyle w:val="Odsekzoznamu"/>
        <w:numPr>
          <w:ilvl w:val="0"/>
          <w:numId w:val="2"/>
        </w:numPr>
        <w:ind w:left="709" w:hanging="283"/>
        <w:jc w:val="both"/>
      </w:pPr>
      <w:r w:rsidRPr="00912F6D">
        <w:t>Ostatné ustanovenia zmluvy ostávajú bezo zmeny.</w:t>
      </w:r>
    </w:p>
    <w:p w:rsidR="001F1219" w:rsidRPr="00912F6D" w:rsidRDefault="001F1219" w:rsidP="001F1219">
      <w:pPr>
        <w:ind w:left="66"/>
        <w:jc w:val="both"/>
      </w:pPr>
    </w:p>
    <w:p w:rsidR="001F1219" w:rsidRPr="00912F6D" w:rsidRDefault="001F1219" w:rsidP="001F1219">
      <w:pPr>
        <w:ind w:left="66"/>
        <w:jc w:val="center"/>
        <w:rPr>
          <w:b/>
        </w:rPr>
      </w:pPr>
      <w:r w:rsidRPr="00912F6D">
        <w:rPr>
          <w:b/>
        </w:rPr>
        <w:t>III.</w:t>
      </w:r>
    </w:p>
    <w:p w:rsidR="001F1219" w:rsidRPr="00912F6D" w:rsidRDefault="001F1219" w:rsidP="001F1219">
      <w:pPr>
        <w:ind w:left="66"/>
        <w:jc w:val="both"/>
      </w:pPr>
    </w:p>
    <w:p w:rsidR="00ED6705" w:rsidRPr="00912F6D" w:rsidRDefault="001F1219" w:rsidP="00ED6705">
      <w:pPr>
        <w:pStyle w:val="Odsekzoznamu1"/>
        <w:numPr>
          <w:ilvl w:val="0"/>
          <w:numId w:val="9"/>
        </w:numPr>
        <w:autoSpaceDE w:val="0"/>
        <w:autoSpaceDN w:val="0"/>
        <w:adjustRightInd w:val="0"/>
        <w:jc w:val="both"/>
        <w:outlineLvl w:val="0"/>
      </w:pPr>
      <w:r w:rsidRPr="00912F6D">
        <w:t xml:space="preserve">Tento dodatok nadobúda platnosť dňom jeho podpisu oboma zmluvnými stranami a účinnosť dňom nasledujúcim po jeho zverejnení v zmysle zákona č. 211/2000 </w:t>
      </w:r>
      <w:r w:rsidR="00ED6705" w:rsidRPr="00912F6D">
        <w:t xml:space="preserve">Z. z. o slobodnom prístupe k informáciám a o zmene a doplnení niektorých zákonov (zákon o slobode informácií) v znení neskorších predpisov. </w:t>
      </w:r>
    </w:p>
    <w:p w:rsidR="001F1219" w:rsidRPr="00912F6D" w:rsidRDefault="001F1219" w:rsidP="001F1219">
      <w:pPr>
        <w:ind w:left="426"/>
        <w:jc w:val="both"/>
      </w:pPr>
    </w:p>
    <w:p w:rsidR="001F1219" w:rsidRPr="00912F6D" w:rsidRDefault="001F1219" w:rsidP="00ED6705">
      <w:pPr>
        <w:pStyle w:val="Odsekzoznamu"/>
        <w:numPr>
          <w:ilvl w:val="0"/>
          <w:numId w:val="9"/>
        </w:numPr>
        <w:jc w:val="both"/>
      </w:pPr>
      <w:r w:rsidRPr="00912F6D">
        <w:t xml:space="preserve">Tento dodatok je vyhotovený v štyroch rovnopisoch, z ktorých tri sú určené </w:t>
      </w:r>
      <w:proofErr w:type="spellStart"/>
      <w:r w:rsidRPr="00912F6D">
        <w:t>zabezpečovateľovi</w:t>
      </w:r>
      <w:proofErr w:type="spellEnd"/>
      <w:r w:rsidRPr="00912F6D">
        <w:t xml:space="preserve"> a jeden poskytovateľovi.</w:t>
      </w:r>
    </w:p>
    <w:p w:rsidR="001F1219" w:rsidRPr="00912F6D" w:rsidRDefault="001F1219" w:rsidP="001F1219">
      <w:pPr>
        <w:pStyle w:val="Odsekzoznamu"/>
      </w:pPr>
    </w:p>
    <w:p w:rsidR="001F1219" w:rsidRPr="00912F6D" w:rsidRDefault="001F1219" w:rsidP="00ED6705">
      <w:pPr>
        <w:pStyle w:val="Odsekzoznamu"/>
        <w:numPr>
          <w:ilvl w:val="0"/>
          <w:numId w:val="9"/>
        </w:numPr>
        <w:autoSpaceDE w:val="0"/>
        <w:autoSpaceDN w:val="0"/>
        <w:adjustRightInd w:val="0"/>
        <w:jc w:val="both"/>
        <w:outlineLvl w:val="0"/>
        <w:rPr>
          <w:bCs/>
        </w:rPr>
      </w:pPr>
      <w:r w:rsidRPr="00912F6D">
        <w:t>Zmluvné strany vyhlasujú, že dodatok uzatvorili na základe ich slobodnej vôle, dodatok nebol uzatvorený v tiesni za nápadne nevýhodných podmienok, dodatok si prečítali, jeho obsahu porozumeli a na znak súhlasu ho podpisujú.</w:t>
      </w:r>
    </w:p>
    <w:p w:rsidR="001F1219" w:rsidRPr="00912F6D" w:rsidRDefault="001F1219" w:rsidP="001F1219">
      <w:pPr>
        <w:jc w:val="both"/>
      </w:pPr>
    </w:p>
    <w:p w:rsidR="001F1219" w:rsidRDefault="001F1219" w:rsidP="001F1219">
      <w:pPr>
        <w:jc w:val="both"/>
      </w:pPr>
    </w:p>
    <w:p w:rsidR="00B3232E" w:rsidRDefault="00B3232E" w:rsidP="001F1219">
      <w:pPr>
        <w:jc w:val="both"/>
      </w:pPr>
    </w:p>
    <w:p w:rsidR="00B3232E" w:rsidRDefault="00B3232E" w:rsidP="001F1219">
      <w:pPr>
        <w:jc w:val="both"/>
      </w:pPr>
    </w:p>
    <w:p w:rsidR="00B3232E" w:rsidRPr="00912F6D" w:rsidRDefault="00B3232E" w:rsidP="001F1219">
      <w:pPr>
        <w:jc w:val="both"/>
      </w:pPr>
    </w:p>
    <w:p w:rsidR="001F1219" w:rsidRPr="00912F6D" w:rsidRDefault="001F1219" w:rsidP="00D71231">
      <w:pPr>
        <w:autoSpaceDE w:val="0"/>
        <w:autoSpaceDN w:val="0"/>
        <w:adjustRightInd w:val="0"/>
        <w:ind w:firstLine="426"/>
        <w:jc w:val="both"/>
        <w:outlineLvl w:val="0"/>
        <w:rPr>
          <w:bCs/>
        </w:rPr>
      </w:pPr>
      <w:r w:rsidRPr="00912F6D">
        <w:rPr>
          <w:bCs/>
        </w:rPr>
        <w:t>V Krškanoch, dňa</w:t>
      </w:r>
      <w:r w:rsidR="00A02592">
        <w:rPr>
          <w:bCs/>
        </w:rPr>
        <w:t xml:space="preserve"> 16.03.2020</w:t>
      </w:r>
      <w:r w:rsidR="00DE256D">
        <w:rPr>
          <w:bCs/>
        </w:rPr>
        <w:tab/>
      </w:r>
      <w:r w:rsidR="00DE256D">
        <w:rPr>
          <w:bCs/>
        </w:rPr>
        <w:tab/>
      </w:r>
      <w:r w:rsidR="00FC459D">
        <w:rPr>
          <w:bCs/>
        </w:rPr>
        <w:tab/>
      </w:r>
      <w:r w:rsidRPr="00912F6D">
        <w:rPr>
          <w:bCs/>
        </w:rPr>
        <w:tab/>
      </w:r>
      <w:r w:rsidR="00D71231">
        <w:rPr>
          <w:bCs/>
        </w:rPr>
        <w:t xml:space="preserve">     </w:t>
      </w:r>
      <w:r w:rsidRPr="00912F6D">
        <w:rPr>
          <w:bCs/>
        </w:rPr>
        <w:t xml:space="preserve">V Trnave, dňa </w:t>
      </w:r>
      <w:r w:rsidR="00A02592">
        <w:rPr>
          <w:bCs/>
        </w:rPr>
        <w:t>02.03.2020</w:t>
      </w:r>
    </w:p>
    <w:p w:rsidR="001F1219" w:rsidRPr="00912F6D" w:rsidRDefault="001F1219" w:rsidP="001F1219">
      <w:pPr>
        <w:autoSpaceDE w:val="0"/>
        <w:autoSpaceDN w:val="0"/>
        <w:adjustRightInd w:val="0"/>
        <w:ind w:left="360"/>
        <w:jc w:val="both"/>
        <w:rPr>
          <w:bCs/>
        </w:rPr>
      </w:pPr>
    </w:p>
    <w:p w:rsidR="001F1219" w:rsidRPr="00912F6D" w:rsidRDefault="001F1219" w:rsidP="001F1219">
      <w:pPr>
        <w:autoSpaceDE w:val="0"/>
        <w:autoSpaceDN w:val="0"/>
        <w:adjustRightInd w:val="0"/>
        <w:ind w:left="360"/>
        <w:jc w:val="both"/>
        <w:rPr>
          <w:bCs/>
        </w:rPr>
      </w:pPr>
    </w:p>
    <w:p w:rsidR="0056421E" w:rsidRDefault="0056421E" w:rsidP="001F1219">
      <w:pPr>
        <w:autoSpaceDE w:val="0"/>
        <w:autoSpaceDN w:val="0"/>
        <w:adjustRightInd w:val="0"/>
        <w:ind w:left="360"/>
        <w:jc w:val="both"/>
        <w:rPr>
          <w:bCs/>
        </w:rPr>
      </w:pPr>
    </w:p>
    <w:p w:rsidR="001F1219" w:rsidRPr="00912F6D" w:rsidRDefault="007B6529" w:rsidP="001F1219">
      <w:pPr>
        <w:autoSpaceDE w:val="0"/>
        <w:autoSpaceDN w:val="0"/>
        <w:adjustRightInd w:val="0"/>
        <w:ind w:left="360"/>
        <w:jc w:val="both"/>
        <w:rPr>
          <w:bCs/>
        </w:rPr>
      </w:pPr>
      <w:r>
        <w:rPr>
          <w:bCs/>
        </w:rPr>
        <w:t xml:space="preserve">        </w:t>
      </w:r>
      <w:r>
        <w:rPr>
          <w:bCs/>
        </w:rPr>
        <w:tab/>
      </w:r>
      <w:r>
        <w:rPr>
          <w:bCs/>
        </w:rPr>
        <w:tab/>
      </w:r>
      <w:proofErr w:type="spellStart"/>
      <w:r w:rsidR="00A02592">
        <w:rPr>
          <w:bCs/>
        </w:rPr>
        <w:t>v.r</w:t>
      </w:r>
      <w:proofErr w:type="spellEnd"/>
      <w:r w:rsidR="00A02592">
        <w:rPr>
          <w:bCs/>
        </w:rPr>
        <w:t>.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="00A02592">
        <w:rPr>
          <w:bCs/>
        </w:rPr>
        <w:t xml:space="preserve">                             v.r.</w:t>
      </w:r>
      <w:bookmarkStart w:id="0" w:name="_GoBack"/>
      <w:bookmarkEnd w:id="0"/>
    </w:p>
    <w:p w:rsidR="001F1219" w:rsidRPr="00912F6D" w:rsidRDefault="00D71231" w:rsidP="00D71231">
      <w:pPr>
        <w:autoSpaceDE w:val="0"/>
        <w:autoSpaceDN w:val="0"/>
        <w:adjustRightInd w:val="0"/>
        <w:ind w:left="284"/>
        <w:jc w:val="both"/>
        <w:rPr>
          <w:bCs/>
        </w:rPr>
      </w:pPr>
      <w:r>
        <w:rPr>
          <w:bCs/>
        </w:rPr>
        <w:t xml:space="preserve">                                                                                                                                                                </w:t>
      </w:r>
      <w:r w:rsidR="001F1219" w:rsidRPr="00912F6D">
        <w:rPr>
          <w:bCs/>
        </w:rPr>
        <w:t>.......................................................</w:t>
      </w:r>
      <w:r w:rsidR="001F1219" w:rsidRPr="00912F6D">
        <w:rPr>
          <w:bCs/>
        </w:rPr>
        <w:tab/>
      </w:r>
      <w:r w:rsidR="001F1219" w:rsidRPr="00912F6D">
        <w:rPr>
          <w:bCs/>
        </w:rPr>
        <w:tab/>
      </w:r>
      <w:r>
        <w:rPr>
          <w:bCs/>
        </w:rPr>
        <w:t xml:space="preserve">       ......................................................</w:t>
      </w:r>
      <w:r w:rsidR="001F1219" w:rsidRPr="00912F6D">
        <w:rPr>
          <w:bCs/>
        </w:rPr>
        <w:tab/>
        <w:t xml:space="preserve">            </w:t>
      </w:r>
    </w:p>
    <w:p w:rsidR="001F1219" w:rsidRPr="00912F6D" w:rsidRDefault="001F1219" w:rsidP="001F1219">
      <w:pPr>
        <w:autoSpaceDE w:val="0"/>
        <w:autoSpaceDN w:val="0"/>
        <w:adjustRightInd w:val="0"/>
        <w:ind w:left="360"/>
        <w:jc w:val="both"/>
        <w:rPr>
          <w:bCs/>
        </w:rPr>
      </w:pPr>
      <w:r w:rsidRPr="00912F6D">
        <w:rPr>
          <w:bCs/>
        </w:rPr>
        <w:t xml:space="preserve">  </w:t>
      </w:r>
      <w:r w:rsidR="00D71231">
        <w:rPr>
          <w:bCs/>
        </w:rPr>
        <w:t xml:space="preserve">    </w:t>
      </w:r>
      <w:r w:rsidRPr="00912F6D">
        <w:rPr>
          <w:bCs/>
        </w:rPr>
        <w:t xml:space="preserve">  za poskytovateľa</w:t>
      </w:r>
      <w:r w:rsidRPr="00912F6D">
        <w:rPr>
          <w:bCs/>
        </w:rPr>
        <w:tab/>
      </w:r>
      <w:r w:rsidRPr="00912F6D">
        <w:rPr>
          <w:bCs/>
        </w:rPr>
        <w:tab/>
      </w:r>
      <w:r w:rsidRPr="00912F6D">
        <w:rPr>
          <w:bCs/>
        </w:rPr>
        <w:tab/>
      </w:r>
      <w:r w:rsidRPr="00912F6D">
        <w:rPr>
          <w:bCs/>
        </w:rPr>
        <w:tab/>
      </w:r>
      <w:r w:rsidRPr="00912F6D">
        <w:rPr>
          <w:bCs/>
        </w:rPr>
        <w:tab/>
        <w:t xml:space="preserve">        za </w:t>
      </w:r>
      <w:proofErr w:type="spellStart"/>
      <w:r w:rsidR="00A6365C">
        <w:rPr>
          <w:bCs/>
        </w:rPr>
        <w:t>zabezpečovateľ</w:t>
      </w:r>
      <w:r w:rsidR="00D71231">
        <w:rPr>
          <w:bCs/>
        </w:rPr>
        <w:t>a</w:t>
      </w:r>
      <w:proofErr w:type="spellEnd"/>
    </w:p>
    <w:p w:rsidR="001F1219" w:rsidRPr="00912F6D" w:rsidRDefault="00D71231" w:rsidP="001F1219">
      <w:pPr>
        <w:autoSpaceDE w:val="0"/>
        <w:autoSpaceDN w:val="0"/>
        <w:adjustRightInd w:val="0"/>
        <w:ind w:left="360"/>
        <w:jc w:val="both"/>
        <w:rPr>
          <w:bCs/>
        </w:rPr>
      </w:pPr>
      <w:r>
        <w:rPr>
          <w:bCs/>
        </w:rPr>
        <w:t xml:space="preserve">   </w:t>
      </w:r>
      <w:r w:rsidR="001F1219" w:rsidRPr="00912F6D">
        <w:rPr>
          <w:bCs/>
        </w:rPr>
        <w:t>Mgr. Janka Kováčiková</w:t>
      </w:r>
      <w:r w:rsidR="001F1219" w:rsidRPr="00912F6D">
        <w:rPr>
          <w:bCs/>
        </w:rPr>
        <w:tab/>
      </w:r>
      <w:r w:rsidR="001F1219" w:rsidRPr="00912F6D">
        <w:rPr>
          <w:bCs/>
        </w:rPr>
        <w:tab/>
      </w:r>
      <w:r w:rsidR="001F1219" w:rsidRPr="00912F6D">
        <w:rPr>
          <w:bCs/>
        </w:rPr>
        <w:tab/>
      </w:r>
      <w:r w:rsidR="001F1219" w:rsidRPr="00912F6D">
        <w:rPr>
          <w:bCs/>
        </w:rPr>
        <w:tab/>
        <w:t xml:space="preserve">   </w:t>
      </w:r>
      <w:r>
        <w:rPr>
          <w:bCs/>
        </w:rPr>
        <w:t xml:space="preserve"> </w:t>
      </w:r>
      <w:r w:rsidR="001F1219" w:rsidRPr="00912F6D">
        <w:rPr>
          <w:bCs/>
        </w:rPr>
        <w:t xml:space="preserve">    </w:t>
      </w:r>
      <w:r w:rsidR="00DE256D">
        <w:rPr>
          <w:bCs/>
        </w:rPr>
        <w:t>Mgr. Jozef Viskupič</w:t>
      </w:r>
      <w:r w:rsidR="001F1219" w:rsidRPr="00912F6D">
        <w:rPr>
          <w:bCs/>
        </w:rPr>
        <w:t xml:space="preserve"> </w:t>
      </w:r>
    </w:p>
    <w:p w:rsidR="00B3232E" w:rsidRPr="00912F6D" w:rsidRDefault="001F1219" w:rsidP="00D71231">
      <w:pPr>
        <w:autoSpaceDE w:val="0"/>
        <w:autoSpaceDN w:val="0"/>
        <w:adjustRightInd w:val="0"/>
        <w:ind w:left="360"/>
        <w:jc w:val="both"/>
      </w:pPr>
      <w:r w:rsidRPr="00912F6D">
        <w:rPr>
          <w:bCs/>
        </w:rPr>
        <w:t xml:space="preserve">       </w:t>
      </w:r>
      <w:r w:rsidR="00D71231">
        <w:rPr>
          <w:bCs/>
        </w:rPr>
        <w:t xml:space="preserve">   </w:t>
      </w:r>
      <w:r w:rsidRPr="00912F6D">
        <w:rPr>
          <w:bCs/>
        </w:rPr>
        <w:t xml:space="preserve"> riaditeľka                                                                       </w:t>
      </w:r>
      <w:r w:rsidR="00A6365C">
        <w:rPr>
          <w:bCs/>
        </w:rPr>
        <w:t xml:space="preserve">  </w:t>
      </w:r>
      <w:r w:rsidRPr="00912F6D">
        <w:rPr>
          <w:bCs/>
        </w:rPr>
        <w:t xml:space="preserve">    predseda  </w:t>
      </w:r>
      <w:r w:rsidRPr="00912F6D">
        <w:rPr>
          <w:bCs/>
        </w:rPr>
        <w:tab/>
      </w:r>
    </w:p>
    <w:sectPr w:rsidR="00B3232E" w:rsidRPr="00912F6D" w:rsidSect="00B3232E">
      <w:type w:val="continuous"/>
      <w:pgSz w:w="11906" w:h="16838"/>
      <w:pgMar w:top="1418" w:right="1418" w:bottom="1418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981FB7"/>
    <w:multiLevelType w:val="hybridMultilevel"/>
    <w:tmpl w:val="B3E60AE4"/>
    <w:lvl w:ilvl="0" w:tplc="041B0017">
      <w:start w:val="1"/>
      <w:numFmt w:val="lowerLetter"/>
      <w:lvlText w:val="%1)"/>
      <w:lvlJc w:val="left"/>
      <w:pPr>
        <w:ind w:left="1146" w:hanging="360"/>
      </w:pPr>
    </w:lvl>
    <w:lvl w:ilvl="1" w:tplc="041B0019">
      <w:start w:val="1"/>
      <w:numFmt w:val="lowerLetter"/>
      <w:lvlText w:val="%2."/>
      <w:lvlJc w:val="left"/>
      <w:pPr>
        <w:ind w:left="1866" w:hanging="360"/>
      </w:pPr>
    </w:lvl>
    <w:lvl w:ilvl="2" w:tplc="041B001B">
      <w:start w:val="1"/>
      <w:numFmt w:val="lowerRoman"/>
      <w:lvlText w:val="%3."/>
      <w:lvlJc w:val="right"/>
      <w:pPr>
        <w:ind w:left="2586" w:hanging="180"/>
      </w:pPr>
    </w:lvl>
    <w:lvl w:ilvl="3" w:tplc="041B000F">
      <w:start w:val="1"/>
      <w:numFmt w:val="decimal"/>
      <w:lvlText w:val="%4."/>
      <w:lvlJc w:val="left"/>
      <w:pPr>
        <w:ind w:left="3306" w:hanging="360"/>
      </w:pPr>
    </w:lvl>
    <w:lvl w:ilvl="4" w:tplc="041B0019">
      <w:start w:val="1"/>
      <w:numFmt w:val="lowerLetter"/>
      <w:lvlText w:val="%5."/>
      <w:lvlJc w:val="left"/>
      <w:pPr>
        <w:ind w:left="4026" w:hanging="360"/>
      </w:pPr>
    </w:lvl>
    <w:lvl w:ilvl="5" w:tplc="041B001B">
      <w:start w:val="1"/>
      <w:numFmt w:val="lowerRoman"/>
      <w:lvlText w:val="%6."/>
      <w:lvlJc w:val="right"/>
      <w:pPr>
        <w:ind w:left="4746" w:hanging="180"/>
      </w:pPr>
    </w:lvl>
    <w:lvl w:ilvl="6" w:tplc="041B000F">
      <w:start w:val="1"/>
      <w:numFmt w:val="decimal"/>
      <w:lvlText w:val="%7."/>
      <w:lvlJc w:val="left"/>
      <w:pPr>
        <w:ind w:left="5466" w:hanging="360"/>
      </w:pPr>
    </w:lvl>
    <w:lvl w:ilvl="7" w:tplc="041B0019">
      <w:start w:val="1"/>
      <w:numFmt w:val="lowerLetter"/>
      <w:lvlText w:val="%8."/>
      <w:lvlJc w:val="left"/>
      <w:pPr>
        <w:ind w:left="6186" w:hanging="360"/>
      </w:pPr>
    </w:lvl>
    <w:lvl w:ilvl="8" w:tplc="041B001B">
      <w:start w:val="1"/>
      <w:numFmt w:val="lowerRoman"/>
      <w:lvlText w:val="%9."/>
      <w:lvlJc w:val="right"/>
      <w:pPr>
        <w:ind w:left="6906" w:hanging="180"/>
      </w:pPr>
    </w:lvl>
  </w:abstractNum>
  <w:abstractNum w:abstractNumId="1" w15:restartNumberingAfterBreak="0">
    <w:nsid w:val="223179B3"/>
    <w:multiLevelType w:val="hybridMultilevel"/>
    <w:tmpl w:val="8E7C98C8"/>
    <w:lvl w:ilvl="0" w:tplc="6C42A29E">
      <w:start w:val="1"/>
      <w:numFmt w:val="decimal"/>
      <w:lvlText w:val="%1."/>
      <w:lvlJc w:val="left"/>
      <w:pPr>
        <w:ind w:left="928" w:hanging="360"/>
      </w:pPr>
      <w:rPr>
        <w:color w:val="auto"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E40E5E"/>
    <w:multiLevelType w:val="hybridMultilevel"/>
    <w:tmpl w:val="E4486380"/>
    <w:lvl w:ilvl="0" w:tplc="998E8D12">
      <w:start w:val="1"/>
      <w:numFmt w:val="decimal"/>
      <w:lvlText w:val="%1."/>
      <w:lvlJc w:val="left"/>
      <w:pPr>
        <w:ind w:left="720" w:hanging="360"/>
      </w:pPr>
      <w:rPr>
        <w:strike w:val="0"/>
        <w:dstrike w:val="0"/>
        <w:color w:val="auto"/>
        <w:u w:val="none"/>
        <w:effect w:val="none"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0F20E4"/>
    <w:multiLevelType w:val="hybridMultilevel"/>
    <w:tmpl w:val="EDD6C89C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0B2F4B"/>
    <w:multiLevelType w:val="hybridMultilevel"/>
    <w:tmpl w:val="FCEC9C50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053997"/>
    <w:multiLevelType w:val="hybridMultilevel"/>
    <w:tmpl w:val="1B7E1FCE"/>
    <w:lvl w:ilvl="0" w:tplc="64EC1784">
      <w:start w:val="1"/>
      <w:numFmt w:val="decimal"/>
      <w:lvlText w:val="%1."/>
      <w:lvlJc w:val="left"/>
      <w:pPr>
        <w:ind w:left="107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0C45F2"/>
    <w:multiLevelType w:val="hybridMultilevel"/>
    <w:tmpl w:val="5F68AACA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831E95"/>
    <w:multiLevelType w:val="hybridMultilevel"/>
    <w:tmpl w:val="D9701BCE"/>
    <w:lvl w:ilvl="0" w:tplc="041B0017">
      <w:start w:val="1"/>
      <w:numFmt w:val="lowerLetter"/>
      <w:lvlText w:val="%1)"/>
      <w:lvlJc w:val="left"/>
      <w:pPr>
        <w:ind w:left="1428" w:hanging="360"/>
      </w:pPr>
    </w:lvl>
    <w:lvl w:ilvl="1" w:tplc="041B0019">
      <w:start w:val="1"/>
      <w:numFmt w:val="lowerLetter"/>
      <w:lvlText w:val="%2."/>
      <w:lvlJc w:val="left"/>
      <w:pPr>
        <w:ind w:left="2148" w:hanging="360"/>
      </w:pPr>
    </w:lvl>
    <w:lvl w:ilvl="2" w:tplc="041B001B">
      <w:start w:val="1"/>
      <w:numFmt w:val="lowerRoman"/>
      <w:lvlText w:val="%3."/>
      <w:lvlJc w:val="right"/>
      <w:pPr>
        <w:ind w:left="2868" w:hanging="180"/>
      </w:pPr>
    </w:lvl>
    <w:lvl w:ilvl="3" w:tplc="041B000F">
      <w:start w:val="1"/>
      <w:numFmt w:val="decimal"/>
      <w:lvlText w:val="%4."/>
      <w:lvlJc w:val="left"/>
      <w:pPr>
        <w:ind w:left="3588" w:hanging="360"/>
      </w:pPr>
    </w:lvl>
    <w:lvl w:ilvl="4" w:tplc="041B0019">
      <w:start w:val="1"/>
      <w:numFmt w:val="lowerLetter"/>
      <w:lvlText w:val="%5."/>
      <w:lvlJc w:val="left"/>
      <w:pPr>
        <w:ind w:left="4308" w:hanging="360"/>
      </w:pPr>
    </w:lvl>
    <w:lvl w:ilvl="5" w:tplc="041B001B">
      <w:start w:val="1"/>
      <w:numFmt w:val="lowerRoman"/>
      <w:lvlText w:val="%6."/>
      <w:lvlJc w:val="right"/>
      <w:pPr>
        <w:ind w:left="5028" w:hanging="180"/>
      </w:pPr>
    </w:lvl>
    <w:lvl w:ilvl="6" w:tplc="041B000F">
      <w:start w:val="1"/>
      <w:numFmt w:val="decimal"/>
      <w:lvlText w:val="%7."/>
      <w:lvlJc w:val="left"/>
      <w:pPr>
        <w:ind w:left="5748" w:hanging="360"/>
      </w:pPr>
    </w:lvl>
    <w:lvl w:ilvl="7" w:tplc="041B0019">
      <w:start w:val="1"/>
      <w:numFmt w:val="lowerLetter"/>
      <w:lvlText w:val="%8."/>
      <w:lvlJc w:val="left"/>
      <w:pPr>
        <w:ind w:left="6468" w:hanging="360"/>
      </w:pPr>
    </w:lvl>
    <w:lvl w:ilvl="8" w:tplc="041B001B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6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3"/>
  </w:num>
  <w:num w:numId="10">
    <w:abstractNumId w:val="7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7769"/>
    <w:rsid w:val="0002408D"/>
    <w:rsid w:val="000315AA"/>
    <w:rsid w:val="000501CD"/>
    <w:rsid w:val="000552DF"/>
    <w:rsid w:val="0008082B"/>
    <w:rsid w:val="000911B3"/>
    <w:rsid w:val="000A4B9C"/>
    <w:rsid w:val="000F7F6D"/>
    <w:rsid w:val="001222F5"/>
    <w:rsid w:val="00137B7E"/>
    <w:rsid w:val="00170400"/>
    <w:rsid w:val="00184101"/>
    <w:rsid w:val="001A65DB"/>
    <w:rsid w:val="001F1219"/>
    <w:rsid w:val="0020075E"/>
    <w:rsid w:val="00202AA9"/>
    <w:rsid w:val="00256F41"/>
    <w:rsid w:val="0025733A"/>
    <w:rsid w:val="00261F23"/>
    <w:rsid w:val="00261F61"/>
    <w:rsid w:val="002D3B35"/>
    <w:rsid w:val="003243A8"/>
    <w:rsid w:val="003626E8"/>
    <w:rsid w:val="00380D9F"/>
    <w:rsid w:val="00395547"/>
    <w:rsid w:val="003B39E5"/>
    <w:rsid w:val="003E6D6F"/>
    <w:rsid w:val="003E707D"/>
    <w:rsid w:val="003F3E63"/>
    <w:rsid w:val="003F7493"/>
    <w:rsid w:val="00406A10"/>
    <w:rsid w:val="0042719A"/>
    <w:rsid w:val="00461A36"/>
    <w:rsid w:val="00462524"/>
    <w:rsid w:val="0048611C"/>
    <w:rsid w:val="004B1DB8"/>
    <w:rsid w:val="004C34C6"/>
    <w:rsid w:val="004E4802"/>
    <w:rsid w:val="00511469"/>
    <w:rsid w:val="0056421E"/>
    <w:rsid w:val="00576257"/>
    <w:rsid w:val="005A74F6"/>
    <w:rsid w:val="005E016B"/>
    <w:rsid w:val="005E1FD1"/>
    <w:rsid w:val="00621D5A"/>
    <w:rsid w:val="00627B02"/>
    <w:rsid w:val="00637233"/>
    <w:rsid w:val="00673790"/>
    <w:rsid w:val="00675367"/>
    <w:rsid w:val="006A524F"/>
    <w:rsid w:val="006B4A19"/>
    <w:rsid w:val="006E2D14"/>
    <w:rsid w:val="006F2577"/>
    <w:rsid w:val="006F454D"/>
    <w:rsid w:val="00747702"/>
    <w:rsid w:val="00760C23"/>
    <w:rsid w:val="00782341"/>
    <w:rsid w:val="007B3166"/>
    <w:rsid w:val="007B6529"/>
    <w:rsid w:val="007B7F67"/>
    <w:rsid w:val="007F5D2C"/>
    <w:rsid w:val="007F63E2"/>
    <w:rsid w:val="00821547"/>
    <w:rsid w:val="00837AB2"/>
    <w:rsid w:val="0084008D"/>
    <w:rsid w:val="00877180"/>
    <w:rsid w:val="00912F6D"/>
    <w:rsid w:val="009215F8"/>
    <w:rsid w:val="0094609F"/>
    <w:rsid w:val="00946BE1"/>
    <w:rsid w:val="00965F5D"/>
    <w:rsid w:val="009B6EEE"/>
    <w:rsid w:val="009B79DA"/>
    <w:rsid w:val="00A02592"/>
    <w:rsid w:val="00A20552"/>
    <w:rsid w:val="00A25ECD"/>
    <w:rsid w:val="00A26E04"/>
    <w:rsid w:val="00A5114C"/>
    <w:rsid w:val="00A6365C"/>
    <w:rsid w:val="00A63674"/>
    <w:rsid w:val="00A67D61"/>
    <w:rsid w:val="00A76284"/>
    <w:rsid w:val="00A92594"/>
    <w:rsid w:val="00AA195F"/>
    <w:rsid w:val="00AA53DA"/>
    <w:rsid w:val="00AB187E"/>
    <w:rsid w:val="00AB21B8"/>
    <w:rsid w:val="00AB658B"/>
    <w:rsid w:val="00AC5336"/>
    <w:rsid w:val="00AD51B1"/>
    <w:rsid w:val="00AE1AD2"/>
    <w:rsid w:val="00AF73BF"/>
    <w:rsid w:val="00B00A3D"/>
    <w:rsid w:val="00B00C77"/>
    <w:rsid w:val="00B04349"/>
    <w:rsid w:val="00B06F2B"/>
    <w:rsid w:val="00B20E85"/>
    <w:rsid w:val="00B3232E"/>
    <w:rsid w:val="00B33BC8"/>
    <w:rsid w:val="00B47BC8"/>
    <w:rsid w:val="00B75D02"/>
    <w:rsid w:val="00BA0AE3"/>
    <w:rsid w:val="00BA7769"/>
    <w:rsid w:val="00BB75C6"/>
    <w:rsid w:val="00BC0532"/>
    <w:rsid w:val="00BD6CBF"/>
    <w:rsid w:val="00BE584B"/>
    <w:rsid w:val="00C11DBF"/>
    <w:rsid w:val="00C17283"/>
    <w:rsid w:val="00C36692"/>
    <w:rsid w:val="00C44F55"/>
    <w:rsid w:val="00C739B7"/>
    <w:rsid w:val="00C959A1"/>
    <w:rsid w:val="00C978CA"/>
    <w:rsid w:val="00CB59AF"/>
    <w:rsid w:val="00CC535C"/>
    <w:rsid w:val="00CD6782"/>
    <w:rsid w:val="00CE1AA3"/>
    <w:rsid w:val="00CE1F1A"/>
    <w:rsid w:val="00CF2D85"/>
    <w:rsid w:val="00CF7CE5"/>
    <w:rsid w:val="00D01D80"/>
    <w:rsid w:val="00D10B0C"/>
    <w:rsid w:val="00D212A7"/>
    <w:rsid w:val="00D666A9"/>
    <w:rsid w:val="00D71231"/>
    <w:rsid w:val="00DA2051"/>
    <w:rsid w:val="00DC68CF"/>
    <w:rsid w:val="00DD1C86"/>
    <w:rsid w:val="00DD7BD7"/>
    <w:rsid w:val="00DE256D"/>
    <w:rsid w:val="00E112EA"/>
    <w:rsid w:val="00E53CFA"/>
    <w:rsid w:val="00E5653D"/>
    <w:rsid w:val="00E70C11"/>
    <w:rsid w:val="00E74511"/>
    <w:rsid w:val="00E815CE"/>
    <w:rsid w:val="00E95997"/>
    <w:rsid w:val="00E96338"/>
    <w:rsid w:val="00EA0C09"/>
    <w:rsid w:val="00EC6E35"/>
    <w:rsid w:val="00ED37AE"/>
    <w:rsid w:val="00ED4F79"/>
    <w:rsid w:val="00ED6705"/>
    <w:rsid w:val="00F674A1"/>
    <w:rsid w:val="00F71540"/>
    <w:rsid w:val="00F81B07"/>
    <w:rsid w:val="00FC459D"/>
    <w:rsid w:val="00FD7736"/>
    <w:rsid w:val="00FF6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93760F"/>
  <w15:chartTrackingRefBased/>
  <w15:docId w15:val="{F9577178-B3DB-454C-B2AC-408036349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sk-SK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  <w:rsid w:val="001F1219"/>
    <w:rPr>
      <w:rFonts w:eastAsia="MS Mincho"/>
      <w:lang w:eastAsia="ja-JP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link w:val="ZkladntextChar"/>
    <w:semiHidden/>
    <w:unhideWhenUsed/>
    <w:rsid w:val="001F1219"/>
    <w:pPr>
      <w:overflowPunct w:val="0"/>
      <w:autoSpaceDE w:val="0"/>
      <w:autoSpaceDN w:val="0"/>
      <w:adjustRightInd w:val="0"/>
      <w:jc w:val="both"/>
    </w:pPr>
    <w:rPr>
      <w:rFonts w:eastAsia="Times New Roman"/>
      <w:szCs w:val="20"/>
      <w:lang w:eastAsia="cs-CZ"/>
    </w:rPr>
  </w:style>
  <w:style w:type="character" w:customStyle="1" w:styleId="ZkladntextChar">
    <w:name w:val="Základný text Char"/>
    <w:basedOn w:val="Predvolenpsmoodseku"/>
    <w:link w:val="Zkladntext"/>
    <w:semiHidden/>
    <w:rsid w:val="001F1219"/>
    <w:rPr>
      <w:rFonts w:eastAsia="Times New Roman"/>
      <w:szCs w:val="20"/>
      <w:lang w:eastAsia="cs-CZ"/>
    </w:rPr>
  </w:style>
  <w:style w:type="paragraph" w:styleId="Odsekzoznamu">
    <w:name w:val="List Paragraph"/>
    <w:basedOn w:val="Normlny"/>
    <w:uiPriority w:val="34"/>
    <w:qFormat/>
    <w:rsid w:val="001F1219"/>
    <w:pPr>
      <w:ind w:left="720"/>
      <w:contextualSpacing/>
    </w:pPr>
  </w:style>
  <w:style w:type="paragraph" w:customStyle="1" w:styleId="Odsekzoznamu1">
    <w:name w:val="Odsek zoznamu1"/>
    <w:basedOn w:val="Normlny"/>
    <w:uiPriority w:val="34"/>
    <w:qFormat/>
    <w:rsid w:val="001F1219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FC459D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FC459D"/>
    <w:rPr>
      <w:rFonts w:ascii="Segoe UI" w:eastAsia="MS Mincho" w:hAnsi="Segoe UI" w:cs="Segoe UI"/>
      <w:sz w:val="18"/>
      <w:szCs w:val="18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998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5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2</Pages>
  <Words>625</Words>
  <Characters>3569</Characters>
  <Application>Microsoft Office Word</Application>
  <DocSecurity>0</DocSecurity>
  <Lines>29</Lines>
  <Paragraphs>8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TTSK</Company>
  <LinksUpToDate>false</LinksUpToDate>
  <CharactersWithSpaces>4186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Piknová</dc:creator>
  <cp:keywords/>
  <dc:description/>
  <cp:lastModifiedBy>Anna Piknová</cp:lastModifiedBy>
  <cp:revision>9</cp:revision>
  <cp:lastPrinted>2020-02-13T08:57:00Z</cp:lastPrinted>
  <dcterms:created xsi:type="dcterms:W3CDTF">2017-02-28T12:22:00Z</dcterms:created>
  <dcterms:modified xsi:type="dcterms:W3CDTF">2020-03-23T07:17:00Z</dcterms:modified>
</cp:coreProperties>
</file>