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FA109" w14:textId="2BB25ECC" w:rsidR="00C23B5B" w:rsidRPr="00C23B5B" w:rsidRDefault="00C23B5B" w:rsidP="003961D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3B5B">
        <w:rPr>
          <w:rFonts w:ascii="Times New Roman" w:hAnsi="Times New Roman" w:cs="Times New Roman"/>
          <w:b/>
          <w:bCs/>
          <w:sz w:val="24"/>
          <w:szCs w:val="24"/>
        </w:rPr>
        <w:t>Z M L U V A</w:t>
      </w:r>
    </w:p>
    <w:p w14:paraId="3E80C45E" w14:textId="10A7CDE0" w:rsidR="00AA3120" w:rsidRPr="00AA3120" w:rsidRDefault="00C23B5B" w:rsidP="003961D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3B5B">
        <w:rPr>
          <w:rFonts w:ascii="Times New Roman" w:hAnsi="Times New Roman" w:cs="Times New Roman"/>
          <w:b/>
          <w:bCs/>
          <w:sz w:val="24"/>
          <w:szCs w:val="24"/>
        </w:rPr>
        <w:t xml:space="preserve">o výpožičke </w:t>
      </w:r>
      <w:r w:rsidR="003C5B60">
        <w:rPr>
          <w:rFonts w:ascii="Times New Roman" w:hAnsi="Times New Roman" w:cs="Times New Roman"/>
          <w:b/>
          <w:bCs/>
          <w:sz w:val="24"/>
          <w:szCs w:val="24"/>
        </w:rPr>
        <w:t>hnuteľného majetku</w:t>
      </w:r>
    </w:p>
    <w:p w14:paraId="3DDB9CA8" w14:textId="64A97097" w:rsidR="00C23B5B" w:rsidRPr="00C23B5B" w:rsidRDefault="00C23B5B" w:rsidP="003961D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3B5B">
        <w:rPr>
          <w:rFonts w:ascii="Times New Roman" w:hAnsi="Times New Roman" w:cs="Times New Roman"/>
          <w:sz w:val="24"/>
          <w:szCs w:val="24"/>
        </w:rPr>
        <w:t xml:space="preserve">uzatvorená podľa § 659 a </w:t>
      </w:r>
      <w:proofErr w:type="spellStart"/>
      <w:r w:rsidRPr="00C23B5B">
        <w:rPr>
          <w:rFonts w:ascii="Times New Roman" w:hAnsi="Times New Roman" w:cs="Times New Roman"/>
          <w:sz w:val="24"/>
          <w:szCs w:val="24"/>
        </w:rPr>
        <w:t>nasl</w:t>
      </w:r>
      <w:proofErr w:type="spellEnd"/>
      <w:r w:rsidRPr="00C23B5B">
        <w:rPr>
          <w:rFonts w:ascii="Times New Roman" w:hAnsi="Times New Roman" w:cs="Times New Roman"/>
          <w:sz w:val="24"/>
          <w:szCs w:val="24"/>
        </w:rPr>
        <w:t>. zákona č.40/1964 Zb. Občiansky zákonník v znení neskorších predpisov</w:t>
      </w:r>
    </w:p>
    <w:p w14:paraId="093D02EB" w14:textId="77777777" w:rsidR="003961DA" w:rsidRDefault="003961DA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2B9BA5" w14:textId="5B22E85D" w:rsidR="00C23B5B" w:rsidRPr="00AA3120" w:rsidRDefault="00C23B5B" w:rsidP="003961D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120">
        <w:rPr>
          <w:rFonts w:ascii="Times New Roman" w:hAnsi="Times New Roman" w:cs="Times New Roman"/>
          <w:b/>
          <w:sz w:val="24"/>
          <w:szCs w:val="24"/>
        </w:rPr>
        <w:t>I.</w:t>
      </w:r>
    </w:p>
    <w:p w14:paraId="34DDA24A" w14:textId="7A9221E7" w:rsidR="00C23B5B" w:rsidRPr="00AA3120" w:rsidRDefault="00C23B5B" w:rsidP="003961D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120">
        <w:rPr>
          <w:rFonts w:ascii="Times New Roman" w:hAnsi="Times New Roman" w:cs="Times New Roman"/>
          <w:b/>
          <w:sz w:val="24"/>
          <w:szCs w:val="24"/>
        </w:rPr>
        <w:t>Zmluvné strany</w:t>
      </w:r>
    </w:p>
    <w:p w14:paraId="0313DE3E" w14:textId="77777777" w:rsidR="001A2074" w:rsidRDefault="001A2074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B15DAE" w14:textId="6524696B" w:rsidR="001A2074" w:rsidRPr="00C23B5B" w:rsidRDefault="001A2074" w:rsidP="003961D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A2074">
        <w:rPr>
          <w:rFonts w:ascii="Times New Roman" w:hAnsi="Times New Roman" w:cs="Times New Roman"/>
          <w:b/>
          <w:bCs/>
          <w:sz w:val="24"/>
          <w:szCs w:val="24"/>
        </w:rPr>
        <w:t>Požičiavateľ</w:t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KIRA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n.o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363A09E" w14:textId="77777777" w:rsidR="001A2074" w:rsidRPr="00C23B5B" w:rsidRDefault="001A2074" w:rsidP="003961D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3B5B">
        <w:rPr>
          <w:rFonts w:ascii="Times New Roman" w:hAnsi="Times New Roman" w:cs="Times New Roman"/>
          <w:b/>
          <w:bCs/>
          <w:sz w:val="24"/>
          <w:szCs w:val="24"/>
        </w:rPr>
        <w:t xml:space="preserve">so sídlom: </w:t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Starohájska 6868/10</w:t>
      </w:r>
    </w:p>
    <w:p w14:paraId="5015C762" w14:textId="77777777" w:rsidR="001A2074" w:rsidRPr="00C23B5B" w:rsidRDefault="001A2074" w:rsidP="003961DA">
      <w:pPr>
        <w:spacing w:line="240" w:lineRule="auto"/>
        <w:ind w:left="2832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3B5B">
        <w:rPr>
          <w:rFonts w:ascii="Times New Roman" w:hAnsi="Times New Roman" w:cs="Times New Roman"/>
          <w:b/>
          <w:bCs/>
          <w:sz w:val="24"/>
          <w:szCs w:val="24"/>
        </w:rPr>
        <w:t>91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 xml:space="preserve"> 01 </w:t>
      </w:r>
      <w:r>
        <w:rPr>
          <w:rFonts w:ascii="Times New Roman" w:hAnsi="Times New Roman" w:cs="Times New Roman"/>
          <w:b/>
          <w:bCs/>
          <w:sz w:val="24"/>
          <w:szCs w:val="24"/>
        </w:rPr>
        <w:t>Trnava</w:t>
      </w:r>
    </w:p>
    <w:p w14:paraId="6E8EC959" w14:textId="6941824D" w:rsidR="001A2074" w:rsidRPr="00C23B5B" w:rsidRDefault="001A2074" w:rsidP="003961D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3B5B">
        <w:rPr>
          <w:rFonts w:ascii="Times New Roman" w:hAnsi="Times New Roman" w:cs="Times New Roman"/>
          <w:b/>
          <w:bCs/>
          <w:sz w:val="24"/>
          <w:szCs w:val="24"/>
        </w:rPr>
        <w:t xml:space="preserve">zastúpený: </w:t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Mgr. Viktor Maroši - riaditeľ</w:t>
      </w:r>
    </w:p>
    <w:p w14:paraId="76CF57DC" w14:textId="77777777" w:rsidR="001A2074" w:rsidRPr="00C23B5B" w:rsidRDefault="001A2074" w:rsidP="003961D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3B5B">
        <w:rPr>
          <w:rFonts w:ascii="Times New Roman" w:hAnsi="Times New Roman" w:cs="Times New Roman"/>
          <w:b/>
          <w:bCs/>
          <w:sz w:val="24"/>
          <w:szCs w:val="24"/>
        </w:rPr>
        <w:t xml:space="preserve">IČO: </w:t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52190820</w:t>
      </w:r>
    </w:p>
    <w:p w14:paraId="43A735D9" w14:textId="77777777" w:rsidR="001A2074" w:rsidRPr="00C23B5B" w:rsidRDefault="001A2074" w:rsidP="003961D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3B5B">
        <w:rPr>
          <w:rFonts w:ascii="Times New Roman" w:hAnsi="Times New Roman" w:cs="Times New Roman"/>
          <w:b/>
          <w:bCs/>
          <w:sz w:val="24"/>
          <w:szCs w:val="24"/>
        </w:rPr>
        <w:t>/ďalej len „požičiavateľ“/</w:t>
      </w:r>
    </w:p>
    <w:p w14:paraId="60CFE9CB" w14:textId="77777777" w:rsidR="00AA3120" w:rsidRDefault="00AA3120" w:rsidP="003961D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704F83" w14:textId="0FDE5E2F" w:rsidR="001A2074" w:rsidRDefault="001A2074" w:rsidP="003961D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</w:t>
      </w:r>
    </w:p>
    <w:p w14:paraId="353A3288" w14:textId="77777777" w:rsidR="001A2074" w:rsidRDefault="001A2074" w:rsidP="003961D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5A7B13F" w14:textId="1130BC16" w:rsidR="00C23B5B" w:rsidRPr="00C23B5B" w:rsidRDefault="001A2074" w:rsidP="003961D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Vyp</w:t>
      </w:r>
      <w:r w:rsidR="00C23B5B" w:rsidRPr="00C23B5B">
        <w:rPr>
          <w:rFonts w:ascii="Times New Roman" w:hAnsi="Times New Roman" w:cs="Times New Roman"/>
          <w:b/>
          <w:bCs/>
          <w:sz w:val="24"/>
          <w:szCs w:val="24"/>
        </w:rPr>
        <w:t xml:space="preserve">ožičiavateľ: </w:t>
      </w:r>
      <w:r w:rsidR="00C23B5B"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23B5B"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23B5B" w:rsidRPr="00C23B5B">
        <w:rPr>
          <w:rFonts w:ascii="Times New Roman" w:hAnsi="Times New Roman" w:cs="Times New Roman"/>
          <w:b/>
          <w:bCs/>
          <w:sz w:val="24"/>
          <w:szCs w:val="24"/>
        </w:rPr>
        <w:tab/>
        <w:t>Trnavský samosprávny kraj</w:t>
      </w:r>
    </w:p>
    <w:p w14:paraId="7D4798D9" w14:textId="7BC8CF46" w:rsidR="00C23B5B" w:rsidRPr="00C23B5B" w:rsidRDefault="00C23B5B" w:rsidP="003961D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3B5B">
        <w:rPr>
          <w:rFonts w:ascii="Times New Roman" w:hAnsi="Times New Roman" w:cs="Times New Roman"/>
          <w:b/>
          <w:bCs/>
          <w:sz w:val="24"/>
          <w:szCs w:val="24"/>
        </w:rPr>
        <w:t xml:space="preserve">so sídlom: </w:t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  <w:t>Starohájska 10</w:t>
      </w:r>
    </w:p>
    <w:p w14:paraId="3EBFAA4D" w14:textId="77777777" w:rsidR="00C23B5B" w:rsidRPr="00C23B5B" w:rsidRDefault="00C23B5B" w:rsidP="003961DA">
      <w:pPr>
        <w:spacing w:line="240" w:lineRule="auto"/>
        <w:ind w:left="2832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3B5B">
        <w:rPr>
          <w:rFonts w:ascii="Times New Roman" w:hAnsi="Times New Roman" w:cs="Times New Roman"/>
          <w:b/>
          <w:bCs/>
          <w:sz w:val="24"/>
          <w:szCs w:val="24"/>
        </w:rPr>
        <w:t>917 01 Trnava</w:t>
      </w:r>
    </w:p>
    <w:p w14:paraId="59F53459" w14:textId="7E5178C8" w:rsidR="00C23B5B" w:rsidRPr="00C23B5B" w:rsidRDefault="00C23B5B" w:rsidP="003961D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3B5B">
        <w:rPr>
          <w:rFonts w:ascii="Times New Roman" w:hAnsi="Times New Roman" w:cs="Times New Roman"/>
          <w:b/>
          <w:bCs/>
          <w:sz w:val="24"/>
          <w:szCs w:val="24"/>
        </w:rPr>
        <w:t xml:space="preserve">zastúpený: </w:t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5E3585">
        <w:rPr>
          <w:rFonts w:ascii="Times New Roman" w:hAnsi="Times New Roman" w:cs="Times New Roman"/>
          <w:b/>
          <w:bCs/>
          <w:sz w:val="24"/>
          <w:szCs w:val="24"/>
        </w:rPr>
        <w:t>Mgr</w:t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5E3585">
        <w:rPr>
          <w:rFonts w:ascii="Times New Roman" w:hAnsi="Times New Roman" w:cs="Times New Roman"/>
          <w:b/>
          <w:bCs/>
          <w:sz w:val="24"/>
          <w:szCs w:val="24"/>
        </w:rPr>
        <w:t>Jozef Viskupič</w:t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 xml:space="preserve"> - predseda</w:t>
      </w:r>
    </w:p>
    <w:p w14:paraId="2EE61526" w14:textId="657CF403" w:rsidR="00C23B5B" w:rsidRPr="00C23B5B" w:rsidRDefault="00C23B5B" w:rsidP="003961D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3B5B">
        <w:rPr>
          <w:rFonts w:ascii="Times New Roman" w:hAnsi="Times New Roman" w:cs="Times New Roman"/>
          <w:b/>
          <w:bCs/>
          <w:sz w:val="24"/>
          <w:szCs w:val="24"/>
        </w:rPr>
        <w:t>IČO:</w:t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  <w:t>37836901</w:t>
      </w:r>
    </w:p>
    <w:p w14:paraId="4BC60BF9" w14:textId="50AC2A6A" w:rsidR="00C23B5B" w:rsidRDefault="00C23B5B" w:rsidP="003961D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3B5B">
        <w:rPr>
          <w:rFonts w:ascii="Times New Roman" w:hAnsi="Times New Roman" w:cs="Times New Roman"/>
          <w:b/>
          <w:bCs/>
          <w:sz w:val="24"/>
          <w:szCs w:val="24"/>
        </w:rPr>
        <w:t>DIČ:</w:t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23B5B">
        <w:rPr>
          <w:rFonts w:ascii="Times New Roman" w:hAnsi="Times New Roman" w:cs="Times New Roman"/>
          <w:b/>
          <w:bCs/>
          <w:sz w:val="24"/>
          <w:szCs w:val="24"/>
        </w:rPr>
        <w:tab/>
        <w:t>2021628367</w:t>
      </w:r>
    </w:p>
    <w:p w14:paraId="77E417D2" w14:textId="7EE9060A" w:rsidR="001A2074" w:rsidRPr="00C23B5B" w:rsidRDefault="001A2074" w:rsidP="003961D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3B5B">
        <w:rPr>
          <w:rFonts w:ascii="Times New Roman" w:hAnsi="Times New Roman" w:cs="Times New Roman"/>
          <w:b/>
          <w:bCs/>
          <w:sz w:val="24"/>
          <w:szCs w:val="24"/>
        </w:rPr>
        <w:t>/ďalej len „vypožičiavateľ“/</w:t>
      </w:r>
    </w:p>
    <w:p w14:paraId="0BB3A2F4" w14:textId="77777777" w:rsidR="003961DA" w:rsidRDefault="003961DA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91C96F" w14:textId="41241CDB" w:rsidR="00C23B5B" w:rsidRDefault="00C23B5B" w:rsidP="003961D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120">
        <w:rPr>
          <w:rFonts w:ascii="Times New Roman" w:hAnsi="Times New Roman" w:cs="Times New Roman"/>
          <w:b/>
          <w:sz w:val="24"/>
          <w:szCs w:val="24"/>
        </w:rPr>
        <w:t>II.</w:t>
      </w:r>
    </w:p>
    <w:p w14:paraId="2173D97F" w14:textId="75DEC99A" w:rsidR="00AA3120" w:rsidRPr="00AA3120" w:rsidRDefault="00AA3120" w:rsidP="003961D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Predmet a účel výpožičky</w:t>
      </w:r>
    </w:p>
    <w:p w14:paraId="6BA48F3C" w14:textId="42D7BD9B" w:rsidR="00C23B5B" w:rsidRPr="00C23B5B" w:rsidRDefault="00C23B5B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B5B">
        <w:rPr>
          <w:rFonts w:ascii="Times New Roman" w:hAnsi="Times New Roman" w:cs="Times New Roman"/>
          <w:sz w:val="24"/>
          <w:szCs w:val="24"/>
        </w:rPr>
        <w:t>Predmetom tejto Zmluvy je:</w:t>
      </w:r>
    </w:p>
    <w:p w14:paraId="0ED22104" w14:textId="39F07A37" w:rsidR="001A2074" w:rsidRDefault="00C23B5B" w:rsidP="003961DA">
      <w:pPr>
        <w:pStyle w:val="Odsekzoznamu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074">
        <w:rPr>
          <w:rFonts w:ascii="Times New Roman" w:hAnsi="Times New Roman" w:cs="Times New Roman"/>
          <w:sz w:val="24"/>
          <w:szCs w:val="24"/>
        </w:rPr>
        <w:t xml:space="preserve">záväzok požičiavateľa odovzdať vypožičiavateľovi </w:t>
      </w:r>
      <w:r w:rsidR="001A2074">
        <w:rPr>
          <w:rFonts w:ascii="Times New Roman" w:hAnsi="Times New Roman" w:cs="Times New Roman"/>
          <w:sz w:val="24"/>
          <w:szCs w:val="24"/>
        </w:rPr>
        <w:t>nasledovný hnuteľný majetok:</w:t>
      </w:r>
    </w:p>
    <w:p w14:paraId="598D609A" w14:textId="22B8883D" w:rsidR="001A2074" w:rsidRDefault="001A2074" w:rsidP="003961DA">
      <w:pPr>
        <w:pStyle w:val="Odsekzoznamu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074">
        <w:rPr>
          <w:rFonts w:ascii="Times New Roman" w:hAnsi="Times New Roman" w:cs="Times New Roman"/>
          <w:sz w:val="24"/>
          <w:szCs w:val="24"/>
        </w:rPr>
        <w:t xml:space="preserve">Mobilný telefón Samsung </w:t>
      </w:r>
      <w:proofErr w:type="spellStart"/>
      <w:r w:rsidRPr="001A2074">
        <w:rPr>
          <w:rFonts w:ascii="Times New Roman" w:hAnsi="Times New Roman" w:cs="Times New Roman"/>
          <w:sz w:val="24"/>
          <w:szCs w:val="24"/>
        </w:rPr>
        <w:t>Galaxy</w:t>
      </w:r>
      <w:proofErr w:type="spellEnd"/>
      <w:r w:rsidRPr="001A2074">
        <w:rPr>
          <w:rFonts w:ascii="Times New Roman" w:hAnsi="Times New Roman" w:cs="Times New Roman"/>
          <w:sz w:val="24"/>
          <w:szCs w:val="24"/>
        </w:rPr>
        <w:t xml:space="preserve"> A12 32 GB, IMEI 1: 352016401483532</w:t>
      </w:r>
      <w:r w:rsidR="002D14B8">
        <w:rPr>
          <w:rFonts w:ascii="Times New Roman" w:hAnsi="Times New Roman" w:cs="Times New Roman"/>
          <w:sz w:val="24"/>
          <w:szCs w:val="24"/>
        </w:rPr>
        <w:t xml:space="preserve">, obstarávacia cena: 147 Eur s DPH, </w:t>
      </w:r>
    </w:p>
    <w:p w14:paraId="3782145A" w14:textId="59FC00FB" w:rsidR="001A2074" w:rsidRDefault="001A2074" w:rsidP="003961DA">
      <w:pPr>
        <w:pStyle w:val="Odsekzoznamu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Kryt na mobil FIXED,</w:t>
      </w:r>
      <w:r w:rsidR="002D14B8">
        <w:rPr>
          <w:rFonts w:ascii="Times New Roman" w:hAnsi="Times New Roman" w:cs="Times New Roman"/>
          <w:sz w:val="24"/>
          <w:szCs w:val="24"/>
        </w:rPr>
        <w:t xml:space="preserve"> obstarávacia cena: 7,80 Eur s DPH, </w:t>
      </w:r>
      <w:r>
        <w:rPr>
          <w:rFonts w:ascii="Times New Roman" w:hAnsi="Times New Roman" w:cs="Times New Roman"/>
          <w:sz w:val="24"/>
          <w:szCs w:val="24"/>
        </w:rPr>
        <w:t xml:space="preserve">Ochranné sklo </w:t>
      </w:r>
      <w:proofErr w:type="spellStart"/>
      <w:r>
        <w:rPr>
          <w:rFonts w:ascii="Times New Roman" w:hAnsi="Times New Roman" w:cs="Times New Roman"/>
          <w:sz w:val="24"/>
          <w:szCs w:val="24"/>
        </w:rPr>
        <w:t>AlzaGuard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2.5D </w:t>
      </w:r>
      <w:proofErr w:type="spellStart"/>
      <w:r>
        <w:rPr>
          <w:rFonts w:ascii="Times New Roman" w:hAnsi="Times New Roman" w:cs="Times New Roman"/>
          <w:sz w:val="24"/>
          <w:szCs w:val="24"/>
        </w:rPr>
        <w:t>Case</w:t>
      </w:r>
      <w:proofErr w:type="spellEnd"/>
      <w:r w:rsidR="002D14B8">
        <w:rPr>
          <w:rFonts w:ascii="Times New Roman" w:hAnsi="Times New Roman" w:cs="Times New Roman"/>
          <w:sz w:val="24"/>
          <w:szCs w:val="24"/>
        </w:rPr>
        <w:t>, obstarávacia cena: 7,03 Eur s</w:t>
      </w:r>
      <w:r w:rsidR="00F27E63">
        <w:rPr>
          <w:rFonts w:ascii="Times New Roman" w:hAnsi="Times New Roman" w:cs="Times New Roman"/>
          <w:sz w:val="24"/>
          <w:szCs w:val="24"/>
        </w:rPr>
        <w:t> </w:t>
      </w:r>
      <w:r w:rsidR="002D14B8">
        <w:rPr>
          <w:rFonts w:ascii="Times New Roman" w:hAnsi="Times New Roman" w:cs="Times New Roman"/>
          <w:sz w:val="24"/>
          <w:szCs w:val="24"/>
        </w:rPr>
        <w:t>DPH</w:t>
      </w:r>
      <w:r w:rsidR="00F27E63">
        <w:rPr>
          <w:rFonts w:ascii="Times New Roman" w:hAnsi="Times New Roman" w:cs="Times New Roman"/>
          <w:sz w:val="24"/>
          <w:szCs w:val="24"/>
        </w:rPr>
        <w:t>,</w:t>
      </w:r>
    </w:p>
    <w:p w14:paraId="363308FD" w14:textId="4409225D" w:rsidR="001A2074" w:rsidRPr="00080D11" w:rsidRDefault="001A2074" w:rsidP="003961DA">
      <w:pPr>
        <w:pStyle w:val="Odsekzoznamu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D11">
        <w:rPr>
          <w:rFonts w:ascii="Times New Roman" w:hAnsi="Times New Roman" w:cs="Times New Roman"/>
          <w:sz w:val="24"/>
          <w:szCs w:val="24"/>
        </w:rPr>
        <w:t xml:space="preserve">Mobilný telefón Samsung </w:t>
      </w:r>
      <w:proofErr w:type="spellStart"/>
      <w:r w:rsidRPr="00080D11">
        <w:rPr>
          <w:rFonts w:ascii="Times New Roman" w:hAnsi="Times New Roman" w:cs="Times New Roman"/>
          <w:sz w:val="24"/>
          <w:szCs w:val="24"/>
        </w:rPr>
        <w:t>Galaxy</w:t>
      </w:r>
      <w:proofErr w:type="spellEnd"/>
      <w:r w:rsidRPr="00080D11">
        <w:rPr>
          <w:rFonts w:ascii="Times New Roman" w:hAnsi="Times New Roman" w:cs="Times New Roman"/>
          <w:sz w:val="24"/>
          <w:szCs w:val="24"/>
        </w:rPr>
        <w:t xml:space="preserve"> A12 32 GB, IMEI 1: 35201640</w:t>
      </w:r>
      <w:r w:rsidR="00080D11" w:rsidRPr="00080D11">
        <w:rPr>
          <w:rFonts w:ascii="Times New Roman" w:hAnsi="Times New Roman" w:cs="Times New Roman"/>
          <w:sz w:val="24"/>
          <w:szCs w:val="24"/>
        </w:rPr>
        <w:t>0398061</w:t>
      </w:r>
      <w:r w:rsidR="002D14B8" w:rsidRPr="002D14B8">
        <w:rPr>
          <w:rFonts w:ascii="Times New Roman" w:hAnsi="Times New Roman" w:cs="Times New Roman"/>
          <w:sz w:val="24"/>
          <w:szCs w:val="24"/>
        </w:rPr>
        <w:t xml:space="preserve"> </w:t>
      </w:r>
      <w:r w:rsidR="002D14B8">
        <w:rPr>
          <w:rFonts w:ascii="Times New Roman" w:hAnsi="Times New Roman" w:cs="Times New Roman"/>
          <w:sz w:val="24"/>
          <w:szCs w:val="24"/>
        </w:rPr>
        <w:t>obstarávacia cena: 147 Eur s DPH,</w:t>
      </w:r>
    </w:p>
    <w:p w14:paraId="4CE38D80" w14:textId="155719D6" w:rsidR="00F27E63" w:rsidRDefault="001A2074" w:rsidP="003961DA">
      <w:pPr>
        <w:pStyle w:val="Odsekzoznamu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E63">
        <w:rPr>
          <w:rFonts w:ascii="Times New Roman" w:hAnsi="Times New Roman" w:cs="Times New Roman"/>
          <w:sz w:val="24"/>
          <w:szCs w:val="24"/>
        </w:rPr>
        <w:lastRenderedPageBreak/>
        <w:t xml:space="preserve">Kryt na mobil FIXED, </w:t>
      </w:r>
      <w:r w:rsidR="00F27E63">
        <w:rPr>
          <w:rFonts w:ascii="Times New Roman" w:hAnsi="Times New Roman" w:cs="Times New Roman"/>
          <w:sz w:val="24"/>
          <w:szCs w:val="24"/>
        </w:rPr>
        <w:t xml:space="preserve">obstarávacia cena: 7,80 Eur s DPH, Ochranné sklo </w:t>
      </w:r>
      <w:proofErr w:type="spellStart"/>
      <w:r w:rsidR="00F27E63">
        <w:rPr>
          <w:rFonts w:ascii="Times New Roman" w:hAnsi="Times New Roman" w:cs="Times New Roman"/>
          <w:sz w:val="24"/>
          <w:szCs w:val="24"/>
        </w:rPr>
        <w:t>AlzaGuard</w:t>
      </w:r>
      <w:proofErr w:type="spellEnd"/>
      <w:r w:rsidR="00F27E63">
        <w:rPr>
          <w:rFonts w:ascii="Times New Roman" w:hAnsi="Times New Roman" w:cs="Times New Roman"/>
          <w:sz w:val="24"/>
          <w:szCs w:val="24"/>
        </w:rPr>
        <w:t xml:space="preserve"> 2.5D </w:t>
      </w:r>
      <w:proofErr w:type="spellStart"/>
      <w:r w:rsidR="00F27E63">
        <w:rPr>
          <w:rFonts w:ascii="Times New Roman" w:hAnsi="Times New Roman" w:cs="Times New Roman"/>
          <w:sz w:val="24"/>
          <w:szCs w:val="24"/>
        </w:rPr>
        <w:t>Case</w:t>
      </w:r>
      <w:proofErr w:type="spellEnd"/>
      <w:r w:rsidR="00F27E63">
        <w:rPr>
          <w:rFonts w:ascii="Times New Roman" w:hAnsi="Times New Roman" w:cs="Times New Roman"/>
          <w:sz w:val="24"/>
          <w:szCs w:val="24"/>
        </w:rPr>
        <w:t>, obstarávacia cena: 7,03 Eur s DPH,</w:t>
      </w:r>
    </w:p>
    <w:p w14:paraId="55D4256D" w14:textId="44DE01DB" w:rsidR="001A2074" w:rsidRPr="00F27E63" w:rsidRDefault="001A2074" w:rsidP="003961DA">
      <w:pPr>
        <w:pStyle w:val="Odsekzoznamu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E63">
        <w:rPr>
          <w:rFonts w:ascii="Times New Roman" w:hAnsi="Times New Roman" w:cs="Times New Roman"/>
          <w:sz w:val="24"/>
          <w:szCs w:val="24"/>
        </w:rPr>
        <w:t xml:space="preserve">Notebook Dell </w:t>
      </w:r>
      <w:proofErr w:type="spellStart"/>
      <w:r w:rsidRPr="00F27E63">
        <w:rPr>
          <w:rFonts w:ascii="Times New Roman" w:hAnsi="Times New Roman" w:cs="Times New Roman"/>
          <w:sz w:val="24"/>
          <w:szCs w:val="24"/>
        </w:rPr>
        <w:t>Vostro</w:t>
      </w:r>
      <w:proofErr w:type="spellEnd"/>
      <w:r w:rsidRPr="00F27E63">
        <w:rPr>
          <w:rFonts w:ascii="Times New Roman" w:hAnsi="Times New Roman" w:cs="Times New Roman"/>
          <w:sz w:val="24"/>
          <w:szCs w:val="24"/>
        </w:rPr>
        <w:t xml:space="preserve"> 3400, sériové číslo: BPSMRF3</w:t>
      </w:r>
      <w:r w:rsidR="00F27E63">
        <w:rPr>
          <w:rFonts w:ascii="Times New Roman" w:hAnsi="Times New Roman" w:cs="Times New Roman"/>
          <w:sz w:val="24"/>
          <w:szCs w:val="24"/>
        </w:rPr>
        <w:t xml:space="preserve">, obstarávacia cena: </w:t>
      </w:r>
      <w:r w:rsidR="00F27E63" w:rsidRPr="00F27E63">
        <w:rPr>
          <w:rFonts w:ascii="Times New Roman" w:hAnsi="Times New Roman" w:cs="Times New Roman"/>
          <w:sz w:val="24"/>
          <w:szCs w:val="24"/>
        </w:rPr>
        <w:t>583,90</w:t>
      </w:r>
      <w:r w:rsidR="00F27E63">
        <w:rPr>
          <w:rFonts w:ascii="Times New Roman" w:hAnsi="Times New Roman" w:cs="Times New Roman"/>
          <w:sz w:val="24"/>
          <w:szCs w:val="24"/>
        </w:rPr>
        <w:t xml:space="preserve"> Eur s DPH,</w:t>
      </w:r>
    </w:p>
    <w:p w14:paraId="71576C7C" w14:textId="77777777" w:rsidR="00182B1F" w:rsidRDefault="001A2074" w:rsidP="00182B1F">
      <w:pPr>
        <w:pStyle w:val="Odsekzoznamu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Taška na notebook Dell </w:t>
      </w:r>
      <w:proofErr w:type="spellStart"/>
      <w:r>
        <w:rPr>
          <w:rFonts w:ascii="Times New Roman" w:hAnsi="Times New Roman" w:cs="Times New Roman"/>
          <w:sz w:val="24"/>
          <w:szCs w:val="24"/>
        </w:rPr>
        <w:t>Essential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Briefcas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(ES1520C) </w:t>
      </w:r>
      <w:r w:rsidRPr="001A2074">
        <w:rPr>
          <w:rFonts w:ascii="Times New Roman" w:hAnsi="Times New Roman" w:cs="Times New Roman"/>
          <w:sz w:val="24"/>
          <w:szCs w:val="24"/>
        </w:rPr>
        <w:t>15˝</w:t>
      </w:r>
      <w:r w:rsidR="00F27E63">
        <w:rPr>
          <w:rFonts w:ascii="Times New Roman" w:hAnsi="Times New Roman" w:cs="Times New Roman"/>
          <w:sz w:val="24"/>
          <w:szCs w:val="24"/>
        </w:rPr>
        <w:t>, obstarávacia cena: 17,90 Eur s</w:t>
      </w:r>
      <w:r w:rsidR="00182B1F">
        <w:rPr>
          <w:rFonts w:ascii="Times New Roman" w:hAnsi="Times New Roman" w:cs="Times New Roman"/>
          <w:sz w:val="24"/>
          <w:szCs w:val="24"/>
        </w:rPr>
        <w:t> </w:t>
      </w:r>
      <w:r w:rsidR="00F27E63">
        <w:rPr>
          <w:rFonts w:ascii="Times New Roman" w:hAnsi="Times New Roman" w:cs="Times New Roman"/>
          <w:sz w:val="24"/>
          <w:szCs w:val="24"/>
        </w:rPr>
        <w:t>DPH</w:t>
      </w:r>
      <w:r w:rsidR="00182B1F">
        <w:rPr>
          <w:rFonts w:ascii="Times New Roman" w:hAnsi="Times New Roman" w:cs="Times New Roman"/>
          <w:sz w:val="24"/>
          <w:szCs w:val="24"/>
        </w:rPr>
        <w:t>,</w:t>
      </w:r>
    </w:p>
    <w:p w14:paraId="3C0842EC" w14:textId="7972D52D" w:rsidR="00182B1F" w:rsidRPr="00182B1F" w:rsidRDefault="00182B1F" w:rsidP="00182B1F">
      <w:pPr>
        <w:pStyle w:val="Odsekzoznamu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B1F">
        <w:rPr>
          <w:rFonts w:ascii="Times New Roman" w:hAnsi="Times New Roman" w:cs="Times New Roman"/>
          <w:sz w:val="24"/>
          <w:szCs w:val="24"/>
        </w:rPr>
        <w:t xml:space="preserve">Notebook </w:t>
      </w:r>
      <w:proofErr w:type="spellStart"/>
      <w:r w:rsidRPr="00182B1F">
        <w:rPr>
          <w:rFonts w:ascii="Times New Roman" w:hAnsi="Times New Roman" w:cs="Times New Roman"/>
          <w:sz w:val="24"/>
          <w:szCs w:val="24"/>
        </w:rPr>
        <w:t>Lenovo</w:t>
      </w:r>
      <w:proofErr w:type="spellEnd"/>
      <w:r w:rsidRPr="00182B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2B1F">
        <w:rPr>
          <w:rFonts w:ascii="Times New Roman" w:hAnsi="Times New Roman" w:cs="Times New Roman"/>
          <w:sz w:val="24"/>
          <w:szCs w:val="24"/>
        </w:rPr>
        <w:t>IdeaPad</w:t>
      </w:r>
      <w:proofErr w:type="spellEnd"/>
      <w:r w:rsidRPr="00182B1F">
        <w:rPr>
          <w:rFonts w:ascii="Times New Roman" w:hAnsi="Times New Roman" w:cs="Times New Roman"/>
          <w:sz w:val="24"/>
          <w:szCs w:val="24"/>
        </w:rPr>
        <w:t xml:space="preserve"> 5 15ALC05 507,50</w:t>
      </w:r>
      <w:r>
        <w:rPr>
          <w:rFonts w:ascii="Times New Roman" w:hAnsi="Times New Roman" w:cs="Times New Roman"/>
          <w:sz w:val="24"/>
          <w:szCs w:val="24"/>
        </w:rPr>
        <w:t xml:space="preserve">, sériové číslo: </w:t>
      </w:r>
      <w:r w:rsidR="00B7165C" w:rsidRPr="00B7165C">
        <w:rPr>
          <w:rFonts w:ascii="Times New Roman" w:hAnsi="Times New Roman" w:cs="Times New Roman"/>
          <w:sz w:val="24"/>
          <w:szCs w:val="24"/>
        </w:rPr>
        <w:t>PF3KCJR4</w:t>
      </w:r>
      <w:r>
        <w:rPr>
          <w:rFonts w:ascii="Times New Roman" w:hAnsi="Times New Roman" w:cs="Times New Roman"/>
          <w:sz w:val="24"/>
          <w:szCs w:val="24"/>
        </w:rPr>
        <w:t>, obstarávacia cena: 609,00 Eur s DPH,</w:t>
      </w:r>
    </w:p>
    <w:p w14:paraId="327BA74F" w14:textId="1C8ED858" w:rsidR="005F68B4" w:rsidRPr="00182B1F" w:rsidRDefault="00182B1F" w:rsidP="005F68B4">
      <w:pPr>
        <w:pStyle w:val="Odsekzoznamu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B1F">
        <w:rPr>
          <w:rFonts w:ascii="Times New Roman" w:hAnsi="Times New Roman" w:cs="Times New Roman"/>
          <w:sz w:val="24"/>
          <w:szCs w:val="24"/>
        </w:rPr>
        <w:t>Mobilný telefón iPhone 7 32 GB, čierny, sériové číslo:</w:t>
      </w:r>
      <w:r w:rsidR="005F68B4" w:rsidRPr="005F68B4">
        <w:rPr>
          <w:rFonts w:ascii="Times New Roman" w:hAnsi="Times New Roman" w:cs="Times New Roman"/>
          <w:sz w:val="24"/>
          <w:szCs w:val="24"/>
        </w:rPr>
        <w:t xml:space="preserve"> </w:t>
      </w:r>
      <w:r w:rsidR="00B7165C" w:rsidRPr="00B7165C">
        <w:rPr>
          <w:rFonts w:ascii="Times New Roman" w:hAnsi="Times New Roman" w:cs="Times New Roman"/>
          <w:sz w:val="24"/>
          <w:szCs w:val="24"/>
        </w:rPr>
        <w:t>354828097009696</w:t>
      </w:r>
      <w:r w:rsidR="005F68B4">
        <w:rPr>
          <w:rFonts w:ascii="Times New Roman" w:hAnsi="Times New Roman" w:cs="Times New Roman"/>
          <w:sz w:val="24"/>
          <w:szCs w:val="24"/>
        </w:rPr>
        <w:t>, obstarávacia cena: 224,00 Eur s DPH.</w:t>
      </w:r>
    </w:p>
    <w:p w14:paraId="6F226B0B" w14:textId="4CCE5A90" w:rsidR="00182B1F" w:rsidRDefault="00182B1F" w:rsidP="005F68B4">
      <w:pPr>
        <w:pStyle w:val="Odsekzoznamu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2317F160" w14:textId="24D69E0A" w:rsidR="00C23B5B" w:rsidRPr="00080D11" w:rsidRDefault="00080D11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D11">
        <w:rPr>
          <w:rFonts w:ascii="Times New Roman" w:hAnsi="Times New Roman" w:cs="Times New Roman"/>
          <w:sz w:val="24"/>
          <w:szCs w:val="24"/>
        </w:rPr>
        <w:t>(ďalej len „majetok“)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3B5B" w:rsidRPr="00080D11">
        <w:rPr>
          <w:rFonts w:ascii="Times New Roman" w:hAnsi="Times New Roman" w:cs="Times New Roman"/>
          <w:sz w:val="24"/>
          <w:szCs w:val="24"/>
        </w:rPr>
        <w:t xml:space="preserve">na bezplatné užívanie za účelom </w:t>
      </w:r>
      <w:r>
        <w:rPr>
          <w:rFonts w:ascii="Times New Roman" w:hAnsi="Times New Roman" w:cs="Times New Roman"/>
          <w:sz w:val="24"/>
          <w:szCs w:val="24"/>
        </w:rPr>
        <w:t>výkonu pracovných povinností</w:t>
      </w:r>
      <w:r w:rsidR="00C23B5B" w:rsidRPr="00080D11">
        <w:rPr>
          <w:rFonts w:ascii="Times New Roman" w:hAnsi="Times New Roman" w:cs="Times New Roman"/>
          <w:sz w:val="24"/>
          <w:szCs w:val="24"/>
        </w:rPr>
        <w:t xml:space="preserve"> na dobu dohodnutú v čl. III bod 1. tejto Zmluvy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2B5EFFF" w14:textId="1091B324" w:rsidR="00C23B5B" w:rsidRDefault="00C23B5B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B5B">
        <w:rPr>
          <w:rFonts w:ascii="Times New Roman" w:hAnsi="Times New Roman" w:cs="Times New Roman"/>
          <w:sz w:val="24"/>
          <w:szCs w:val="24"/>
        </w:rPr>
        <w:t>2. záväzok vypožičiavateľa užívať vec špecifikovanú v čl. II odsek 1 tejto Zmluvy riadne a obvyklým spôsobom, na dohodnutý účel a vrátiť ju požičiavateľovi najneskôr do konca určenej doby zapožičania podľa čl. III.</w:t>
      </w:r>
    </w:p>
    <w:p w14:paraId="61D18914" w14:textId="77777777" w:rsidR="003961DA" w:rsidRDefault="003961DA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97252A" w14:textId="25B16582" w:rsidR="00C23B5B" w:rsidRDefault="00C23B5B" w:rsidP="003961D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120">
        <w:rPr>
          <w:rFonts w:ascii="Times New Roman" w:hAnsi="Times New Roman" w:cs="Times New Roman"/>
          <w:b/>
          <w:sz w:val="24"/>
          <w:szCs w:val="24"/>
        </w:rPr>
        <w:t>III.</w:t>
      </w:r>
    </w:p>
    <w:p w14:paraId="21900385" w14:textId="223C3DEC" w:rsidR="00AA3120" w:rsidRPr="00AA3120" w:rsidRDefault="00AA3120" w:rsidP="003961D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Doba výpožičky a miesto odovzdania výpožičky</w:t>
      </w:r>
    </w:p>
    <w:p w14:paraId="6D6A819D" w14:textId="416E65B5" w:rsidR="00C23B5B" w:rsidRPr="00C23B5B" w:rsidRDefault="00C23B5B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B5B">
        <w:rPr>
          <w:rFonts w:ascii="Times New Roman" w:hAnsi="Times New Roman" w:cs="Times New Roman"/>
          <w:sz w:val="24"/>
          <w:szCs w:val="24"/>
        </w:rPr>
        <w:t xml:space="preserve">1. </w:t>
      </w:r>
      <w:r w:rsidR="00080D11">
        <w:rPr>
          <w:rFonts w:ascii="Times New Roman" w:hAnsi="Times New Roman" w:cs="Times New Roman"/>
          <w:sz w:val="24"/>
          <w:szCs w:val="24"/>
        </w:rPr>
        <w:t>Majetok</w:t>
      </w:r>
      <w:r w:rsidRPr="00C23B5B">
        <w:rPr>
          <w:rFonts w:ascii="Times New Roman" w:hAnsi="Times New Roman" w:cs="Times New Roman"/>
          <w:sz w:val="24"/>
          <w:szCs w:val="24"/>
        </w:rPr>
        <w:t xml:space="preserve"> sa vypožičiava na dobu určitú a to od</w:t>
      </w:r>
      <w:r w:rsidR="00A70214">
        <w:rPr>
          <w:rFonts w:ascii="Times New Roman" w:hAnsi="Times New Roman" w:cs="Times New Roman"/>
          <w:sz w:val="24"/>
          <w:szCs w:val="24"/>
        </w:rPr>
        <w:t xml:space="preserve">o dňa účinnosti tejto </w:t>
      </w:r>
      <w:r w:rsidR="00A70214" w:rsidRPr="00A70214">
        <w:rPr>
          <w:rFonts w:ascii="Times New Roman" w:hAnsi="Times New Roman" w:cs="Times New Roman"/>
          <w:sz w:val="24"/>
          <w:szCs w:val="24"/>
        </w:rPr>
        <w:t>zmluvy</w:t>
      </w:r>
      <w:r w:rsidRPr="00A70214">
        <w:rPr>
          <w:rFonts w:ascii="Times New Roman" w:hAnsi="Times New Roman" w:cs="Times New Roman"/>
          <w:sz w:val="24"/>
          <w:szCs w:val="24"/>
        </w:rPr>
        <w:t xml:space="preserve"> do 31.12.20</w:t>
      </w:r>
      <w:r w:rsidR="00E50C23" w:rsidRPr="00A70214">
        <w:rPr>
          <w:rFonts w:ascii="Times New Roman" w:hAnsi="Times New Roman" w:cs="Times New Roman"/>
          <w:sz w:val="24"/>
          <w:szCs w:val="24"/>
        </w:rPr>
        <w:t>2</w:t>
      </w:r>
      <w:r w:rsidR="00080D11" w:rsidRPr="00A70214">
        <w:rPr>
          <w:rFonts w:ascii="Times New Roman" w:hAnsi="Times New Roman" w:cs="Times New Roman"/>
          <w:sz w:val="24"/>
          <w:szCs w:val="24"/>
        </w:rPr>
        <w:t>3</w:t>
      </w:r>
      <w:r w:rsidRPr="00A70214">
        <w:rPr>
          <w:rFonts w:ascii="Times New Roman" w:hAnsi="Times New Roman" w:cs="Times New Roman"/>
          <w:sz w:val="24"/>
          <w:szCs w:val="24"/>
        </w:rPr>
        <w:t>.</w:t>
      </w:r>
    </w:p>
    <w:p w14:paraId="2781608A" w14:textId="4B380212" w:rsidR="00C23B5B" w:rsidRPr="00C23B5B" w:rsidRDefault="00A70214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23B5B" w:rsidRPr="00C23B5B">
        <w:rPr>
          <w:rFonts w:ascii="Times New Roman" w:hAnsi="Times New Roman" w:cs="Times New Roman"/>
          <w:sz w:val="24"/>
          <w:szCs w:val="24"/>
        </w:rPr>
        <w:t xml:space="preserve">Požičiavateľ </w:t>
      </w:r>
      <w:r w:rsidR="00AA3120">
        <w:rPr>
          <w:rFonts w:ascii="Times New Roman" w:hAnsi="Times New Roman" w:cs="Times New Roman"/>
          <w:sz w:val="24"/>
          <w:szCs w:val="24"/>
        </w:rPr>
        <w:t xml:space="preserve">odovzdá </w:t>
      </w:r>
      <w:r w:rsidR="00080D11">
        <w:rPr>
          <w:rFonts w:ascii="Times New Roman" w:hAnsi="Times New Roman" w:cs="Times New Roman"/>
          <w:sz w:val="24"/>
          <w:szCs w:val="24"/>
        </w:rPr>
        <w:t>majetok</w:t>
      </w:r>
      <w:r w:rsidR="00C23B5B" w:rsidRPr="00C23B5B">
        <w:rPr>
          <w:rFonts w:ascii="Times New Roman" w:hAnsi="Times New Roman" w:cs="Times New Roman"/>
          <w:sz w:val="24"/>
          <w:szCs w:val="24"/>
        </w:rPr>
        <w:t xml:space="preserve"> vypožičiavateľovi v sídle požičiavateľa na základe Protokolu o odovzdaní a prevzatí </w:t>
      </w:r>
      <w:r w:rsidR="00080D11">
        <w:rPr>
          <w:rFonts w:ascii="Times New Roman" w:hAnsi="Times New Roman" w:cs="Times New Roman"/>
          <w:sz w:val="24"/>
          <w:szCs w:val="24"/>
        </w:rPr>
        <w:t>predmetov</w:t>
      </w:r>
      <w:r w:rsidR="00C23B5B" w:rsidRPr="00C23B5B">
        <w:rPr>
          <w:rFonts w:ascii="Times New Roman" w:hAnsi="Times New Roman" w:cs="Times New Roman"/>
          <w:sz w:val="24"/>
          <w:szCs w:val="24"/>
        </w:rPr>
        <w:t xml:space="preserve"> podpísaného oboma zmluvnými stranami. Za požičiavateľa odovzdá vypožičiavateľovi </w:t>
      </w:r>
      <w:r w:rsidR="00080D11">
        <w:rPr>
          <w:rFonts w:ascii="Times New Roman" w:hAnsi="Times New Roman" w:cs="Times New Roman"/>
          <w:sz w:val="24"/>
          <w:szCs w:val="24"/>
        </w:rPr>
        <w:t>maj</w:t>
      </w:r>
      <w:r w:rsidR="00026B32">
        <w:rPr>
          <w:rFonts w:ascii="Times New Roman" w:hAnsi="Times New Roman" w:cs="Times New Roman"/>
          <w:sz w:val="24"/>
          <w:szCs w:val="24"/>
        </w:rPr>
        <w:t>e</w:t>
      </w:r>
      <w:r w:rsidR="00080D11">
        <w:rPr>
          <w:rFonts w:ascii="Times New Roman" w:hAnsi="Times New Roman" w:cs="Times New Roman"/>
          <w:sz w:val="24"/>
          <w:szCs w:val="24"/>
        </w:rPr>
        <w:t>tok</w:t>
      </w:r>
      <w:r w:rsidR="00C23B5B" w:rsidRPr="00C23B5B">
        <w:rPr>
          <w:rFonts w:ascii="Times New Roman" w:hAnsi="Times New Roman" w:cs="Times New Roman"/>
          <w:sz w:val="24"/>
          <w:szCs w:val="24"/>
        </w:rPr>
        <w:t xml:space="preserve"> Mgr. </w:t>
      </w:r>
      <w:r w:rsidR="00080D11">
        <w:rPr>
          <w:rFonts w:ascii="Times New Roman" w:hAnsi="Times New Roman" w:cs="Times New Roman"/>
          <w:sz w:val="24"/>
          <w:szCs w:val="24"/>
        </w:rPr>
        <w:t>Marek Krnáč, zástupca riaditeľa KIRA, n.</w:t>
      </w:r>
      <w:r w:rsidR="00026B32">
        <w:rPr>
          <w:rFonts w:ascii="Times New Roman" w:hAnsi="Times New Roman" w:cs="Times New Roman"/>
          <w:sz w:val="24"/>
          <w:szCs w:val="24"/>
        </w:rPr>
        <w:t xml:space="preserve"> </w:t>
      </w:r>
      <w:r w:rsidR="00080D11">
        <w:rPr>
          <w:rFonts w:ascii="Times New Roman" w:hAnsi="Times New Roman" w:cs="Times New Roman"/>
          <w:sz w:val="24"/>
          <w:szCs w:val="24"/>
        </w:rPr>
        <w:t>o.</w:t>
      </w:r>
      <w:r w:rsidR="00026B32">
        <w:rPr>
          <w:rFonts w:ascii="Times New Roman" w:hAnsi="Times New Roman" w:cs="Times New Roman"/>
          <w:sz w:val="24"/>
          <w:szCs w:val="24"/>
        </w:rPr>
        <w:t xml:space="preserve"> a za vypožičiavateľa prevezme majetok Ing. Silvia Horňáková, vedúca oddelenia nakladania s majetkom.</w:t>
      </w:r>
    </w:p>
    <w:p w14:paraId="05556E13" w14:textId="77777777" w:rsidR="003961DA" w:rsidRDefault="003961DA" w:rsidP="003961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A33FD3C" w14:textId="78C9B54D" w:rsidR="00C23B5B" w:rsidRDefault="00C23B5B" w:rsidP="003961D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120">
        <w:rPr>
          <w:rFonts w:ascii="Times New Roman" w:hAnsi="Times New Roman" w:cs="Times New Roman"/>
          <w:b/>
          <w:sz w:val="24"/>
          <w:szCs w:val="24"/>
        </w:rPr>
        <w:t>IV.</w:t>
      </w:r>
    </w:p>
    <w:p w14:paraId="6D3D5284" w14:textId="0B50AECF" w:rsidR="00AA3120" w:rsidRPr="00AA3120" w:rsidRDefault="00AA3120" w:rsidP="003961D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Práva a povinnosti zmluvných strán</w:t>
      </w:r>
    </w:p>
    <w:p w14:paraId="0B9C0184" w14:textId="662C599C" w:rsidR="00AA3120" w:rsidRDefault="00AA3120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Požičiavateľ sa zaväzuje odovzdať vypožičiavateľovi predmet výpožičky v stave spôsobilom na riadne užívanie na základe protokolu o prevzatí a odovzdaní.</w:t>
      </w:r>
    </w:p>
    <w:p w14:paraId="5738E0F1" w14:textId="3B2F03EB" w:rsidR="00C23B5B" w:rsidRPr="00C23B5B" w:rsidRDefault="00AA3120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23B5B" w:rsidRPr="00C23B5B">
        <w:rPr>
          <w:rFonts w:ascii="Times New Roman" w:hAnsi="Times New Roman" w:cs="Times New Roman"/>
          <w:sz w:val="24"/>
          <w:szCs w:val="24"/>
        </w:rPr>
        <w:t xml:space="preserve">. Vypožičiavateľ sa zaväzuje neprenechať </w:t>
      </w:r>
      <w:r w:rsidR="00080D11">
        <w:rPr>
          <w:rFonts w:ascii="Times New Roman" w:hAnsi="Times New Roman" w:cs="Times New Roman"/>
          <w:sz w:val="24"/>
          <w:szCs w:val="24"/>
        </w:rPr>
        <w:t>majetok</w:t>
      </w:r>
      <w:r w:rsidR="00C23B5B" w:rsidRPr="00C23B5B">
        <w:rPr>
          <w:rFonts w:ascii="Times New Roman" w:hAnsi="Times New Roman" w:cs="Times New Roman"/>
          <w:sz w:val="24"/>
          <w:szCs w:val="24"/>
        </w:rPr>
        <w:t xml:space="preserve"> tretej osobe na užívanie a chrániť </w:t>
      </w:r>
      <w:r w:rsidR="00080D11">
        <w:rPr>
          <w:rFonts w:ascii="Times New Roman" w:hAnsi="Times New Roman" w:cs="Times New Roman"/>
          <w:sz w:val="24"/>
          <w:szCs w:val="24"/>
        </w:rPr>
        <w:t>majetok</w:t>
      </w:r>
      <w:r w:rsidR="00C23B5B" w:rsidRPr="00C23B5B">
        <w:rPr>
          <w:rFonts w:ascii="Times New Roman" w:hAnsi="Times New Roman" w:cs="Times New Roman"/>
          <w:sz w:val="24"/>
          <w:szCs w:val="24"/>
        </w:rPr>
        <w:t xml:space="preserve"> s osobitnou starostlivosťou pred poškodením, odcudzením, stratou a zničením.</w:t>
      </w:r>
    </w:p>
    <w:p w14:paraId="3C1A5ECF" w14:textId="0782192F" w:rsidR="00C23B5B" w:rsidRPr="00C23B5B" w:rsidRDefault="00AA3120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70214">
        <w:rPr>
          <w:rFonts w:ascii="Times New Roman" w:hAnsi="Times New Roman" w:cs="Times New Roman"/>
          <w:sz w:val="24"/>
          <w:szCs w:val="24"/>
        </w:rPr>
        <w:t xml:space="preserve">. </w:t>
      </w:r>
      <w:r w:rsidR="00C23B5B" w:rsidRPr="00C23B5B">
        <w:rPr>
          <w:rFonts w:ascii="Times New Roman" w:hAnsi="Times New Roman" w:cs="Times New Roman"/>
          <w:sz w:val="24"/>
          <w:szCs w:val="24"/>
        </w:rPr>
        <w:t xml:space="preserve">V prípade vzniku škody na </w:t>
      </w:r>
      <w:r w:rsidR="00080D11">
        <w:rPr>
          <w:rFonts w:ascii="Times New Roman" w:hAnsi="Times New Roman" w:cs="Times New Roman"/>
          <w:sz w:val="24"/>
          <w:szCs w:val="24"/>
        </w:rPr>
        <w:t>majetku</w:t>
      </w:r>
      <w:r w:rsidR="00C23B5B" w:rsidRPr="00C23B5B">
        <w:rPr>
          <w:rFonts w:ascii="Times New Roman" w:hAnsi="Times New Roman" w:cs="Times New Roman"/>
          <w:sz w:val="24"/>
          <w:szCs w:val="24"/>
        </w:rPr>
        <w:t xml:space="preserve"> zavinenej zo strany vypožičiavateľa, </w:t>
      </w:r>
      <w:r w:rsidR="00C23B5B" w:rsidRPr="00A70214">
        <w:rPr>
          <w:rFonts w:ascii="Times New Roman" w:hAnsi="Times New Roman" w:cs="Times New Roman"/>
          <w:sz w:val="24"/>
          <w:szCs w:val="24"/>
        </w:rPr>
        <w:t>ktorá nebude zo strany poisťovne v súlade s poistnými zmluvami nahradená, zaväzuje sa vypožičiavateľ</w:t>
      </w:r>
      <w:r w:rsidR="00C23B5B" w:rsidRPr="00C23B5B">
        <w:rPr>
          <w:rFonts w:ascii="Times New Roman" w:hAnsi="Times New Roman" w:cs="Times New Roman"/>
          <w:sz w:val="24"/>
          <w:szCs w:val="24"/>
        </w:rPr>
        <w:t xml:space="preserve"> nahradiť všetky náklady spojené s odstránením tejto škody.</w:t>
      </w:r>
    </w:p>
    <w:p w14:paraId="5AB3FC32" w14:textId="75791848" w:rsidR="00C23B5B" w:rsidRPr="00C23B5B" w:rsidRDefault="00AA3120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70214">
        <w:rPr>
          <w:rFonts w:ascii="Times New Roman" w:hAnsi="Times New Roman" w:cs="Times New Roman"/>
          <w:sz w:val="24"/>
          <w:szCs w:val="24"/>
        </w:rPr>
        <w:t xml:space="preserve">. </w:t>
      </w:r>
      <w:r w:rsidR="00C23B5B" w:rsidRPr="00A70214">
        <w:rPr>
          <w:rFonts w:ascii="Times New Roman" w:hAnsi="Times New Roman" w:cs="Times New Roman"/>
          <w:sz w:val="24"/>
          <w:szCs w:val="24"/>
        </w:rPr>
        <w:t>Vypožičiavateľ bol oboznámený s technickým a funkčným stavom predmetu výpožičky. Je povinný uhrádzať na svoj účet bežné opravy a náklady na údržbu, vrátane drobných opráv, ktoré sú spojené s obvyklým udržiavaním.</w:t>
      </w:r>
    </w:p>
    <w:p w14:paraId="1CAA567C" w14:textId="396C73EB" w:rsidR="003961DA" w:rsidRDefault="00AA3120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70214">
        <w:rPr>
          <w:rFonts w:ascii="Times New Roman" w:hAnsi="Times New Roman" w:cs="Times New Roman"/>
          <w:sz w:val="24"/>
          <w:szCs w:val="24"/>
        </w:rPr>
        <w:t xml:space="preserve">. </w:t>
      </w:r>
      <w:r w:rsidR="00C23B5B" w:rsidRPr="00C23B5B">
        <w:rPr>
          <w:rFonts w:ascii="Times New Roman" w:hAnsi="Times New Roman" w:cs="Times New Roman"/>
          <w:sz w:val="24"/>
          <w:szCs w:val="24"/>
        </w:rPr>
        <w:t xml:space="preserve">Vypožičiavateľ je zodpovedný za škodu na </w:t>
      </w:r>
      <w:r w:rsidR="00080D11">
        <w:rPr>
          <w:rFonts w:ascii="Times New Roman" w:hAnsi="Times New Roman" w:cs="Times New Roman"/>
          <w:sz w:val="24"/>
          <w:szCs w:val="24"/>
        </w:rPr>
        <w:t>majetku</w:t>
      </w:r>
      <w:r w:rsidR="00C23B5B" w:rsidRPr="00C23B5B">
        <w:rPr>
          <w:rFonts w:ascii="Times New Roman" w:hAnsi="Times New Roman" w:cs="Times New Roman"/>
          <w:sz w:val="24"/>
          <w:szCs w:val="24"/>
        </w:rPr>
        <w:t>, ktorú spôsobil sám</w:t>
      </w:r>
      <w:r w:rsidR="00080D11">
        <w:rPr>
          <w:rFonts w:ascii="Times New Roman" w:hAnsi="Times New Roman" w:cs="Times New Roman"/>
          <w:sz w:val="24"/>
          <w:szCs w:val="24"/>
        </w:rPr>
        <w:t>.</w:t>
      </w:r>
    </w:p>
    <w:p w14:paraId="786E39AC" w14:textId="77777777" w:rsidR="003961DA" w:rsidRDefault="003961DA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90D3F3" w14:textId="636ACBD6" w:rsidR="00C23B5B" w:rsidRDefault="00C23B5B" w:rsidP="003961D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120">
        <w:rPr>
          <w:rFonts w:ascii="Times New Roman" w:hAnsi="Times New Roman" w:cs="Times New Roman"/>
          <w:b/>
          <w:sz w:val="24"/>
          <w:szCs w:val="24"/>
        </w:rPr>
        <w:lastRenderedPageBreak/>
        <w:t>V.</w:t>
      </w:r>
    </w:p>
    <w:p w14:paraId="131AC350" w14:textId="45C5087B" w:rsidR="00AA3120" w:rsidRPr="00AA3120" w:rsidRDefault="00AA3120" w:rsidP="003961D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Ukončenie výpožičky</w:t>
      </w:r>
    </w:p>
    <w:p w14:paraId="26211400" w14:textId="7C5CFD7B" w:rsidR="00C23B5B" w:rsidRPr="00C23B5B" w:rsidRDefault="00C23B5B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B5B">
        <w:rPr>
          <w:rFonts w:ascii="Times New Roman" w:hAnsi="Times New Roman" w:cs="Times New Roman"/>
          <w:sz w:val="24"/>
          <w:szCs w:val="24"/>
        </w:rPr>
        <w:t xml:space="preserve">1. Po uplynutí doby v zmysle článku III. odsek 1. je vypožičiavateľ povinný vrátiť požičiavateľovi </w:t>
      </w:r>
      <w:r w:rsidR="00911CB9">
        <w:rPr>
          <w:rFonts w:ascii="Times New Roman" w:hAnsi="Times New Roman" w:cs="Times New Roman"/>
          <w:sz w:val="24"/>
          <w:szCs w:val="24"/>
        </w:rPr>
        <w:t>majetok</w:t>
      </w:r>
      <w:r w:rsidRPr="00C23B5B">
        <w:rPr>
          <w:rFonts w:ascii="Times New Roman" w:hAnsi="Times New Roman" w:cs="Times New Roman"/>
          <w:sz w:val="24"/>
          <w:szCs w:val="24"/>
        </w:rPr>
        <w:t xml:space="preserve"> v stave, v akom bol vypožičiavateľovi odovzdan</w:t>
      </w:r>
      <w:r w:rsidR="00911CB9">
        <w:rPr>
          <w:rFonts w:ascii="Times New Roman" w:hAnsi="Times New Roman" w:cs="Times New Roman"/>
          <w:sz w:val="24"/>
          <w:szCs w:val="24"/>
        </w:rPr>
        <w:t>ý</w:t>
      </w:r>
      <w:r w:rsidRPr="00C23B5B">
        <w:rPr>
          <w:rFonts w:ascii="Times New Roman" w:hAnsi="Times New Roman" w:cs="Times New Roman"/>
          <w:sz w:val="24"/>
          <w:szCs w:val="24"/>
        </w:rPr>
        <w:t xml:space="preserve"> s prihliadnutím na obvyklé opotrebenie, o čom sa spíše Protokol o odovzdaní a prevzatí </w:t>
      </w:r>
      <w:r w:rsidR="00911CB9">
        <w:rPr>
          <w:rFonts w:ascii="Times New Roman" w:hAnsi="Times New Roman" w:cs="Times New Roman"/>
          <w:sz w:val="24"/>
          <w:szCs w:val="24"/>
        </w:rPr>
        <w:t>majetku</w:t>
      </w:r>
      <w:r w:rsidRPr="00C23B5B">
        <w:rPr>
          <w:rFonts w:ascii="Times New Roman" w:hAnsi="Times New Roman" w:cs="Times New Roman"/>
          <w:sz w:val="24"/>
          <w:szCs w:val="24"/>
        </w:rPr>
        <w:t>.</w:t>
      </w:r>
    </w:p>
    <w:p w14:paraId="5E08F84C" w14:textId="7E54F023" w:rsidR="00C23B5B" w:rsidRPr="00C23B5B" w:rsidRDefault="00C23B5B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B5B">
        <w:rPr>
          <w:rFonts w:ascii="Times New Roman" w:hAnsi="Times New Roman" w:cs="Times New Roman"/>
          <w:sz w:val="24"/>
          <w:szCs w:val="24"/>
        </w:rPr>
        <w:t xml:space="preserve">2. Požičiavateľ je oprávnený požadovať vrátenie </w:t>
      </w:r>
      <w:r w:rsidR="00911CB9">
        <w:rPr>
          <w:rFonts w:ascii="Times New Roman" w:hAnsi="Times New Roman" w:cs="Times New Roman"/>
          <w:sz w:val="24"/>
          <w:szCs w:val="24"/>
        </w:rPr>
        <w:t>majetku</w:t>
      </w:r>
      <w:r w:rsidRPr="00C23B5B">
        <w:rPr>
          <w:rFonts w:ascii="Times New Roman" w:hAnsi="Times New Roman" w:cs="Times New Roman"/>
          <w:sz w:val="24"/>
          <w:szCs w:val="24"/>
        </w:rPr>
        <w:t xml:space="preserve"> aj pred skončením dohodnutej doby vypožičania v zmysle článku III. odsek 1. v prípade, ak vypožičiavateľ neužíva </w:t>
      </w:r>
      <w:r w:rsidR="00911CB9">
        <w:rPr>
          <w:rFonts w:ascii="Times New Roman" w:hAnsi="Times New Roman" w:cs="Times New Roman"/>
          <w:sz w:val="24"/>
          <w:szCs w:val="24"/>
        </w:rPr>
        <w:t>majetok</w:t>
      </w:r>
      <w:r w:rsidRPr="00C23B5B">
        <w:rPr>
          <w:rFonts w:ascii="Times New Roman" w:hAnsi="Times New Roman" w:cs="Times New Roman"/>
          <w:sz w:val="24"/>
          <w:szCs w:val="24"/>
        </w:rPr>
        <w:t xml:space="preserve"> riadne alebo ho používa v rozpore s účelom dohodnutým v tejto Zmluve alebo s obvyklým účelom.</w:t>
      </w:r>
    </w:p>
    <w:p w14:paraId="192A7392" w14:textId="77777777" w:rsidR="00C23B5B" w:rsidRPr="00C23B5B" w:rsidRDefault="00C23B5B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B5B">
        <w:rPr>
          <w:rFonts w:ascii="Times New Roman" w:hAnsi="Times New Roman" w:cs="Times New Roman"/>
          <w:sz w:val="24"/>
          <w:szCs w:val="24"/>
        </w:rPr>
        <w:t>3. Zmluva zaniká:</w:t>
      </w:r>
    </w:p>
    <w:p w14:paraId="0CA07A77" w14:textId="77777777" w:rsidR="00C23B5B" w:rsidRPr="00C23B5B" w:rsidRDefault="00C23B5B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B5B">
        <w:rPr>
          <w:rFonts w:ascii="Times New Roman" w:hAnsi="Times New Roman" w:cs="Times New Roman"/>
          <w:sz w:val="24"/>
          <w:szCs w:val="24"/>
        </w:rPr>
        <w:t>a) uplynutím doby uvedenej v čl. III. odsek 1</w:t>
      </w:r>
    </w:p>
    <w:p w14:paraId="6661B05B" w14:textId="77777777" w:rsidR="00C23B5B" w:rsidRPr="00C23B5B" w:rsidRDefault="00C23B5B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B5B">
        <w:rPr>
          <w:rFonts w:ascii="Times New Roman" w:hAnsi="Times New Roman" w:cs="Times New Roman"/>
          <w:sz w:val="24"/>
          <w:szCs w:val="24"/>
        </w:rPr>
        <w:t>b) dohodou zmluvných strán</w:t>
      </w:r>
    </w:p>
    <w:p w14:paraId="4CB788EC" w14:textId="77777777" w:rsidR="00C23B5B" w:rsidRPr="00C23B5B" w:rsidRDefault="00C23B5B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B5B">
        <w:rPr>
          <w:rFonts w:ascii="Times New Roman" w:hAnsi="Times New Roman" w:cs="Times New Roman"/>
          <w:sz w:val="24"/>
          <w:szCs w:val="24"/>
        </w:rPr>
        <w:t>c) písomnou výpoveďou požičiavateľa aj bez udania dôvodu, pričom Zmluva končí dňom nasledujúcim po dni doručenia výpovede druhej zmluvnej strane</w:t>
      </w:r>
    </w:p>
    <w:p w14:paraId="380C94DC" w14:textId="07F61AC2" w:rsidR="00C23B5B" w:rsidRPr="00C23B5B" w:rsidRDefault="00C23B5B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B5B">
        <w:rPr>
          <w:rFonts w:ascii="Times New Roman" w:hAnsi="Times New Roman" w:cs="Times New Roman"/>
          <w:sz w:val="24"/>
          <w:szCs w:val="24"/>
        </w:rPr>
        <w:t xml:space="preserve">d) v prípade, ak požičiavateľ požiada vypožičiavateľa o vrátenie </w:t>
      </w:r>
      <w:r w:rsidR="00911CB9">
        <w:rPr>
          <w:rFonts w:ascii="Times New Roman" w:hAnsi="Times New Roman" w:cs="Times New Roman"/>
          <w:sz w:val="24"/>
          <w:szCs w:val="24"/>
        </w:rPr>
        <w:t>majetku</w:t>
      </w:r>
      <w:r w:rsidRPr="00C23B5B">
        <w:rPr>
          <w:rFonts w:ascii="Times New Roman" w:hAnsi="Times New Roman" w:cs="Times New Roman"/>
          <w:sz w:val="24"/>
          <w:szCs w:val="24"/>
        </w:rPr>
        <w:t xml:space="preserve"> v súlade s čl. V. odsek 2 Zmluvy.</w:t>
      </w:r>
    </w:p>
    <w:p w14:paraId="2CC2BD65" w14:textId="77777777" w:rsidR="003961DA" w:rsidRDefault="003961DA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6DF153" w14:textId="2348FDD8" w:rsidR="00C23B5B" w:rsidRDefault="00C23B5B" w:rsidP="003961D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120">
        <w:rPr>
          <w:rFonts w:ascii="Times New Roman" w:hAnsi="Times New Roman" w:cs="Times New Roman"/>
          <w:b/>
          <w:sz w:val="24"/>
          <w:szCs w:val="24"/>
        </w:rPr>
        <w:t>VI.</w:t>
      </w:r>
    </w:p>
    <w:p w14:paraId="423F0CED" w14:textId="4C34D2CF" w:rsidR="00AA3120" w:rsidRPr="00AA3120" w:rsidRDefault="00AA3120" w:rsidP="003961D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Spoločné a záverečné ustanovenia</w:t>
      </w:r>
    </w:p>
    <w:p w14:paraId="7DE537EC" w14:textId="6F7C548B" w:rsidR="00C23B5B" w:rsidRPr="00C23B5B" w:rsidRDefault="00C23B5B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B5B">
        <w:rPr>
          <w:rFonts w:ascii="Times New Roman" w:hAnsi="Times New Roman" w:cs="Times New Roman"/>
          <w:sz w:val="24"/>
          <w:szCs w:val="24"/>
        </w:rPr>
        <w:t xml:space="preserve">1. Zmluva nadobúda platnosť dňom jej podpisu zmluvnými stranami a účinnosť dňom </w:t>
      </w:r>
      <w:r w:rsidR="00A70214">
        <w:rPr>
          <w:rFonts w:ascii="Times New Roman" w:hAnsi="Times New Roman" w:cs="Times New Roman"/>
          <w:sz w:val="24"/>
          <w:szCs w:val="24"/>
        </w:rPr>
        <w:t>nasledujúcom o dní zverejnenia</w:t>
      </w:r>
      <w:r w:rsidRPr="00C23B5B">
        <w:rPr>
          <w:rFonts w:ascii="Times New Roman" w:hAnsi="Times New Roman" w:cs="Times New Roman"/>
          <w:sz w:val="24"/>
          <w:szCs w:val="24"/>
        </w:rPr>
        <w:t>, za predpokladu jej predchádzajúceho zverejnenia v zmysle zákona č. 211/2000 Z.</w:t>
      </w:r>
      <w:r w:rsidR="00A70214">
        <w:rPr>
          <w:rFonts w:ascii="Times New Roman" w:hAnsi="Times New Roman" w:cs="Times New Roman"/>
          <w:sz w:val="24"/>
          <w:szCs w:val="24"/>
        </w:rPr>
        <w:t xml:space="preserve"> </w:t>
      </w:r>
      <w:r w:rsidRPr="00C23B5B">
        <w:rPr>
          <w:rFonts w:ascii="Times New Roman" w:hAnsi="Times New Roman" w:cs="Times New Roman"/>
          <w:sz w:val="24"/>
          <w:szCs w:val="24"/>
        </w:rPr>
        <w:t>z. o slobodnom prístupe k informáciám.</w:t>
      </w:r>
    </w:p>
    <w:p w14:paraId="5D9F6479" w14:textId="21883A20" w:rsidR="00C23B5B" w:rsidRDefault="00C23B5B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B5B">
        <w:rPr>
          <w:rFonts w:ascii="Times New Roman" w:hAnsi="Times New Roman" w:cs="Times New Roman"/>
          <w:sz w:val="24"/>
          <w:szCs w:val="24"/>
        </w:rPr>
        <w:t xml:space="preserve">2. Táto Zmluva sa vyhotovuje v </w:t>
      </w:r>
      <w:r w:rsidR="00A70214">
        <w:rPr>
          <w:rFonts w:ascii="Times New Roman" w:hAnsi="Times New Roman" w:cs="Times New Roman"/>
          <w:sz w:val="24"/>
          <w:szCs w:val="24"/>
        </w:rPr>
        <w:t>štyroch</w:t>
      </w:r>
      <w:r w:rsidRPr="00C23B5B">
        <w:rPr>
          <w:rFonts w:ascii="Times New Roman" w:hAnsi="Times New Roman" w:cs="Times New Roman"/>
          <w:sz w:val="24"/>
          <w:szCs w:val="24"/>
        </w:rPr>
        <w:t xml:space="preserve"> rovnopisoch, </w:t>
      </w:r>
      <w:r w:rsidR="00E50C23">
        <w:rPr>
          <w:rFonts w:ascii="Times New Roman" w:hAnsi="Times New Roman" w:cs="Times New Roman"/>
          <w:sz w:val="24"/>
          <w:szCs w:val="24"/>
        </w:rPr>
        <w:t>z ktorých dva rovnopisy si ponechá požičiavateľ a </w:t>
      </w:r>
      <w:r w:rsidR="00A70214">
        <w:rPr>
          <w:rFonts w:ascii="Times New Roman" w:hAnsi="Times New Roman" w:cs="Times New Roman"/>
          <w:sz w:val="24"/>
          <w:szCs w:val="24"/>
        </w:rPr>
        <w:t>dva</w:t>
      </w:r>
      <w:r w:rsidR="00E50C23">
        <w:rPr>
          <w:rFonts w:ascii="Times New Roman" w:hAnsi="Times New Roman" w:cs="Times New Roman"/>
          <w:sz w:val="24"/>
          <w:szCs w:val="24"/>
        </w:rPr>
        <w:t xml:space="preserve"> rovnopis</w:t>
      </w:r>
      <w:r w:rsidR="00A70214">
        <w:rPr>
          <w:rFonts w:ascii="Times New Roman" w:hAnsi="Times New Roman" w:cs="Times New Roman"/>
          <w:sz w:val="24"/>
          <w:szCs w:val="24"/>
        </w:rPr>
        <w:t>y</w:t>
      </w:r>
      <w:r w:rsidR="00E50C23">
        <w:rPr>
          <w:rFonts w:ascii="Times New Roman" w:hAnsi="Times New Roman" w:cs="Times New Roman"/>
          <w:sz w:val="24"/>
          <w:szCs w:val="24"/>
        </w:rPr>
        <w:t xml:space="preserve"> vypožičiavateľ</w:t>
      </w:r>
      <w:r w:rsidRPr="00C23B5B">
        <w:rPr>
          <w:rFonts w:ascii="Times New Roman" w:hAnsi="Times New Roman" w:cs="Times New Roman"/>
          <w:sz w:val="24"/>
          <w:szCs w:val="24"/>
        </w:rPr>
        <w:t>.</w:t>
      </w:r>
    </w:p>
    <w:p w14:paraId="022A98D3" w14:textId="259FC48E" w:rsidR="00AA3120" w:rsidRDefault="00AA3120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Požičiavateľ a vypožičiavateľ sú vzájomne povinní si bezodkladne písomne oznámiť každú zmenu údajov alebo skutočností, týkajúcich sa tejto zmluvy.</w:t>
      </w:r>
    </w:p>
    <w:p w14:paraId="7D443F18" w14:textId="0F464D8F" w:rsidR="00AA3120" w:rsidRPr="00C23B5B" w:rsidRDefault="00AA3120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Vzťahy neupravené touto zmluvou sa spravujú príslušnými ustanoveniami zákona č. 40/1964 Zb. Občiansky zákonník v znení neskorších predpisov.</w:t>
      </w:r>
    </w:p>
    <w:p w14:paraId="46DE6D05" w14:textId="12948076" w:rsidR="00C23B5B" w:rsidRPr="00C23B5B" w:rsidRDefault="00AA3120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C23B5B" w:rsidRPr="00C23B5B">
        <w:rPr>
          <w:rFonts w:ascii="Times New Roman" w:hAnsi="Times New Roman" w:cs="Times New Roman"/>
          <w:sz w:val="24"/>
          <w:szCs w:val="24"/>
        </w:rPr>
        <w:t>Meniť alebo dopĺňať Zmluvu je možné iba formou písomných dodatkov podpísaných oboma zmluvnými stranami.</w:t>
      </w:r>
    </w:p>
    <w:p w14:paraId="5E092458" w14:textId="33F5AE0C" w:rsidR="00C23B5B" w:rsidRPr="00C23B5B" w:rsidRDefault="00AA3120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23B5B" w:rsidRPr="00C23B5B">
        <w:rPr>
          <w:rFonts w:ascii="Times New Roman" w:hAnsi="Times New Roman" w:cs="Times New Roman"/>
          <w:sz w:val="24"/>
          <w:szCs w:val="24"/>
        </w:rPr>
        <w:t>. Zmluvné strany prehlasujú, že obsahu tejto Zmluvy porozumeli, že je prejavom ich slobodnej a vážnej vôle, nie je uzavretá v tiesni a za nápadne nevýhodných podmienok, a na znak súhlasu túto Zmluvu vlastnoručne podpisujú.</w:t>
      </w:r>
    </w:p>
    <w:p w14:paraId="2E410267" w14:textId="77777777" w:rsidR="00C23B5B" w:rsidRDefault="00C23B5B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C42168" w14:textId="5338B6FE" w:rsidR="00C23B5B" w:rsidRPr="00C23B5B" w:rsidRDefault="00C23B5B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B5B">
        <w:rPr>
          <w:rFonts w:ascii="Times New Roman" w:hAnsi="Times New Roman" w:cs="Times New Roman"/>
          <w:sz w:val="24"/>
          <w:szCs w:val="24"/>
        </w:rPr>
        <w:t xml:space="preserve">V Trnave, dňa: </w:t>
      </w:r>
    </w:p>
    <w:p w14:paraId="74E2EAB5" w14:textId="77777777" w:rsidR="00C23B5B" w:rsidRDefault="00C23B5B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4259AA" w14:textId="0F060462" w:rsidR="00C23B5B" w:rsidRPr="00C23B5B" w:rsidRDefault="00C23B5B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B5B">
        <w:rPr>
          <w:rFonts w:ascii="Times New Roman" w:hAnsi="Times New Roman" w:cs="Times New Roman"/>
          <w:sz w:val="24"/>
          <w:szCs w:val="24"/>
        </w:rPr>
        <w:t xml:space="preserve">Vypožičiavateľ: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23B5B">
        <w:rPr>
          <w:rFonts w:ascii="Times New Roman" w:hAnsi="Times New Roman" w:cs="Times New Roman"/>
          <w:sz w:val="24"/>
          <w:szCs w:val="24"/>
        </w:rPr>
        <w:t>Požičiavateľ:</w:t>
      </w:r>
    </w:p>
    <w:p w14:paraId="4CB58EEE" w14:textId="77777777" w:rsidR="00C23B5B" w:rsidRDefault="00C23B5B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2B5CB3" w14:textId="29615F60" w:rsidR="00C23B5B" w:rsidRDefault="00C23B5B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94A57E" w14:textId="77777777" w:rsidR="003961DA" w:rsidRDefault="003961DA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379261" w14:textId="3D499C06" w:rsidR="00C23B5B" w:rsidRPr="00C23B5B" w:rsidRDefault="00C23B5B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B5B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23B5B">
        <w:rPr>
          <w:rFonts w:ascii="Times New Roman" w:hAnsi="Times New Roman" w:cs="Times New Roman"/>
          <w:sz w:val="24"/>
          <w:szCs w:val="24"/>
        </w:rPr>
        <w:t>......................................................</w:t>
      </w:r>
    </w:p>
    <w:p w14:paraId="3EF74F68" w14:textId="6AEDE0EF" w:rsidR="00C23B5B" w:rsidRPr="00C23B5B" w:rsidRDefault="00911CB9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Mgr. Jozef Viskupič</w:t>
      </w:r>
      <w:r w:rsidR="00C23B5B">
        <w:rPr>
          <w:rFonts w:ascii="Times New Roman" w:hAnsi="Times New Roman" w:cs="Times New Roman"/>
          <w:sz w:val="24"/>
          <w:szCs w:val="24"/>
        </w:rPr>
        <w:tab/>
      </w:r>
      <w:r w:rsidR="00C23B5B">
        <w:rPr>
          <w:rFonts w:ascii="Times New Roman" w:hAnsi="Times New Roman" w:cs="Times New Roman"/>
          <w:sz w:val="24"/>
          <w:szCs w:val="24"/>
        </w:rPr>
        <w:tab/>
      </w:r>
      <w:r w:rsidR="00C23B5B">
        <w:rPr>
          <w:rFonts w:ascii="Times New Roman" w:hAnsi="Times New Roman" w:cs="Times New Roman"/>
          <w:sz w:val="24"/>
          <w:szCs w:val="24"/>
        </w:rPr>
        <w:tab/>
      </w:r>
      <w:r w:rsidR="00C23B5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50C23">
        <w:rPr>
          <w:rFonts w:ascii="Times New Roman" w:hAnsi="Times New Roman" w:cs="Times New Roman"/>
          <w:sz w:val="24"/>
          <w:szCs w:val="24"/>
        </w:rPr>
        <w:t xml:space="preserve">Mgr. </w:t>
      </w:r>
      <w:r>
        <w:rPr>
          <w:rFonts w:ascii="Times New Roman" w:hAnsi="Times New Roman" w:cs="Times New Roman"/>
          <w:sz w:val="24"/>
          <w:szCs w:val="24"/>
        </w:rPr>
        <w:t>Viktor Maroši</w:t>
      </w:r>
    </w:p>
    <w:p w14:paraId="0D524A2B" w14:textId="0949037D" w:rsidR="00C23B5B" w:rsidRPr="00C23B5B" w:rsidRDefault="00911CB9" w:rsidP="003961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Predseda TTSK</w:t>
      </w:r>
      <w:r w:rsidR="00C23B5B" w:rsidRPr="00C23B5B">
        <w:rPr>
          <w:rFonts w:ascii="Times New Roman" w:hAnsi="Times New Roman" w:cs="Times New Roman"/>
          <w:sz w:val="24"/>
          <w:szCs w:val="24"/>
        </w:rPr>
        <w:t xml:space="preserve"> </w:t>
      </w:r>
      <w:r w:rsidR="00C23B5B">
        <w:rPr>
          <w:rFonts w:ascii="Times New Roman" w:hAnsi="Times New Roman" w:cs="Times New Roman"/>
          <w:sz w:val="24"/>
          <w:szCs w:val="24"/>
        </w:rPr>
        <w:tab/>
      </w:r>
      <w:r w:rsidR="00C23B5B">
        <w:rPr>
          <w:rFonts w:ascii="Times New Roman" w:hAnsi="Times New Roman" w:cs="Times New Roman"/>
          <w:sz w:val="24"/>
          <w:szCs w:val="24"/>
        </w:rPr>
        <w:tab/>
      </w:r>
      <w:r w:rsidR="00E50C23">
        <w:rPr>
          <w:rFonts w:ascii="Times New Roman" w:hAnsi="Times New Roman" w:cs="Times New Roman"/>
          <w:sz w:val="24"/>
          <w:szCs w:val="24"/>
        </w:rPr>
        <w:tab/>
      </w:r>
      <w:r w:rsidR="00C23B5B">
        <w:rPr>
          <w:rFonts w:ascii="Times New Roman" w:hAnsi="Times New Roman" w:cs="Times New Roman"/>
          <w:sz w:val="24"/>
          <w:szCs w:val="24"/>
        </w:rPr>
        <w:tab/>
      </w:r>
      <w:r w:rsidR="00C23B5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riaditeľ KIRA, </w:t>
      </w:r>
      <w:proofErr w:type="spellStart"/>
      <w:r>
        <w:rPr>
          <w:rFonts w:ascii="Times New Roman" w:hAnsi="Times New Roman" w:cs="Times New Roman"/>
          <w:sz w:val="24"/>
          <w:szCs w:val="24"/>
        </w:rPr>
        <w:t>n.o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sectPr w:rsidR="00C23B5B" w:rsidRPr="00C23B5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98DAC" w14:textId="77777777" w:rsidR="00CE25C6" w:rsidRDefault="00CE25C6" w:rsidP="00E50C23">
      <w:pPr>
        <w:spacing w:after="0" w:line="240" w:lineRule="auto"/>
      </w:pPr>
      <w:r>
        <w:separator/>
      </w:r>
    </w:p>
  </w:endnote>
  <w:endnote w:type="continuationSeparator" w:id="0">
    <w:p w14:paraId="1F02FCE8" w14:textId="77777777" w:rsidR="00CE25C6" w:rsidRDefault="00CE25C6" w:rsidP="00E50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64102110"/>
      <w:docPartObj>
        <w:docPartGallery w:val="Page Numbers (Bottom of Page)"/>
        <w:docPartUnique/>
      </w:docPartObj>
    </w:sdtPr>
    <w:sdtEndPr/>
    <w:sdtContent>
      <w:p w14:paraId="017B5E9E" w14:textId="3C1F059D" w:rsidR="00E50C23" w:rsidRDefault="00E50C23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CC3DCC" w14:textId="77777777" w:rsidR="00E50C23" w:rsidRDefault="00E50C2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EBB8B" w14:textId="77777777" w:rsidR="00CE25C6" w:rsidRDefault="00CE25C6" w:rsidP="00E50C23">
      <w:pPr>
        <w:spacing w:after="0" w:line="240" w:lineRule="auto"/>
      </w:pPr>
      <w:r>
        <w:separator/>
      </w:r>
    </w:p>
  </w:footnote>
  <w:footnote w:type="continuationSeparator" w:id="0">
    <w:p w14:paraId="39911E4D" w14:textId="77777777" w:rsidR="00CE25C6" w:rsidRDefault="00CE25C6" w:rsidP="00E50C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9A705C"/>
    <w:multiLevelType w:val="hybridMultilevel"/>
    <w:tmpl w:val="04A46AB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BA5E69"/>
    <w:multiLevelType w:val="hybridMultilevel"/>
    <w:tmpl w:val="73C848F6"/>
    <w:lvl w:ilvl="0" w:tplc="9D94DC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8615661">
    <w:abstractNumId w:val="0"/>
  </w:num>
  <w:num w:numId="2" w16cid:durableId="20307889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B5B"/>
    <w:rsid w:val="00026B32"/>
    <w:rsid w:val="000463A9"/>
    <w:rsid w:val="00080D11"/>
    <w:rsid w:val="00114C9D"/>
    <w:rsid w:val="00122C08"/>
    <w:rsid w:val="00182B1F"/>
    <w:rsid w:val="001A2074"/>
    <w:rsid w:val="002D14B8"/>
    <w:rsid w:val="00372F22"/>
    <w:rsid w:val="003961DA"/>
    <w:rsid w:val="003C5B60"/>
    <w:rsid w:val="005E3585"/>
    <w:rsid w:val="005F68B4"/>
    <w:rsid w:val="006207B6"/>
    <w:rsid w:val="006D7CD1"/>
    <w:rsid w:val="00911CB9"/>
    <w:rsid w:val="00912E7F"/>
    <w:rsid w:val="00A70214"/>
    <w:rsid w:val="00AA3120"/>
    <w:rsid w:val="00B61E79"/>
    <w:rsid w:val="00B7165C"/>
    <w:rsid w:val="00C23B5B"/>
    <w:rsid w:val="00CE25C6"/>
    <w:rsid w:val="00DB08B8"/>
    <w:rsid w:val="00E50C23"/>
    <w:rsid w:val="00F2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2CCF5"/>
  <w15:chartTrackingRefBased/>
  <w15:docId w15:val="{103389B4-6387-42A1-92CC-DB89C3EE8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50C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50C23"/>
  </w:style>
  <w:style w:type="paragraph" w:styleId="Pta">
    <w:name w:val="footer"/>
    <w:basedOn w:val="Normlny"/>
    <w:link w:val="PtaChar"/>
    <w:uiPriority w:val="99"/>
    <w:unhideWhenUsed/>
    <w:rsid w:val="00E50C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50C23"/>
  </w:style>
  <w:style w:type="paragraph" w:styleId="Odsekzoznamu">
    <w:name w:val="List Paragraph"/>
    <w:basedOn w:val="Normlny"/>
    <w:uiPriority w:val="34"/>
    <w:qFormat/>
    <w:rsid w:val="001A2074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0463A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463A9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463A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463A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463A9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463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463A9"/>
    <w:rPr>
      <w:rFonts w:ascii="Segoe UI" w:hAnsi="Segoe UI" w:cs="Segoe UI"/>
      <w:sz w:val="18"/>
      <w:szCs w:val="18"/>
    </w:rPr>
  </w:style>
  <w:style w:type="paragraph" w:styleId="Normlnywebov">
    <w:name w:val="Normal (Web)"/>
    <w:basedOn w:val="Normlny"/>
    <w:rsid w:val="00182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50034-1635-4386-ADDF-3B9EFE1FD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810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Krnáč</dc:creator>
  <cp:keywords/>
  <dc:description/>
  <cp:lastModifiedBy>Michaela Dobrovodská</cp:lastModifiedBy>
  <cp:revision>5</cp:revision>
  <dcterms:created xsi:type="dcterms:W3CDTF">2022-10-14T14:16:00Z</dcterms:created>
  <dcterms:modified xsi:type="dcterms:W3CDTF">2022-11-07T14:16:00Z</dcterms:modified>
</cp:coreProperties>
</file>